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92B535" w14:textId="77777777" w:rsidR="003C0693" w:rsidRDefault="003C0693"/>
    <w:p w14:paraId="2B3E7C36" w14:textId="77777777" w:rsidR="003C0693" w:rsidRDefault="003C0693"/>
    <w:p w14:paraId="26228AD5" w14:textId="77777777" w:rsidR="006A3CC3" w:rsidRDefault="006A3CC3"/>
    <w:p w14:paraId="014A5AEB" w14:textId="77777777" w:rsidR="006A3CC3" w:rsidRDefault="006A3CC3"/>
    <w:p w14:paraId="249A343A" w14:textId="77777777" w:rsidR="006A3CC3" w:rsidRDefault="006A3CC3"/>
    <w:tbl>
      <w:tblPr>
        <w:tblW w:w="4637" w:type="pct"/>
        <w:jc w:val="center"/>
        <w:tblLook w:val="04A0" w:firstRow="1" w:lastRow="0" w:firstColumn="1" w:lastColumn="0" w:noHBand="0" w:noVBand="1"/>
      </w:tblPr>
      <w:tblGrid>
        <w:gridCol w:w="8413"/>
      </w:tblGrid>
      <w:tr w:rsidR="00FE7B4E" w:rsidRPr="000621EE" w14:paraId="6E51DFAD" w14:textId="77777777" w:rsidTr="00584531">
        <w:trPr>
          <w:trHeight w:val="4106"/>
          <w:jc w:val="center"/>
        </w:trPr>
        <w:tc>
          <w:tcPr>
            <w:tcW w:w="5000" w:type="pct"/>
          </w:tcPr>
          <w:p w14:paraId="5228138A" w14:textId="77777777" w:rsidR="00145B29" w:rsidRDefault="00145B29" w:rsidP="00145B29">
            <w:pPr>
              <w:pStyle w:val="Ingenmellomrom"/>
              <w:jc w:val="center"/>
              <w:rPr>
                <w:b/>
                <w:bCs/>
                <w:caps/>
                <w:sz w:val="40"/>
                <w:szCs w:val="40"/>
              </w:rPr>
            </w:pPr>
            <w:r>
              <w:rPr>
                <w:b/>
                <w:bCs/>
                <w:caps/>
                <w:sz w:val="40"/>
                <w:szCs w:val="40"/>
              </w:rPr>
              <w:t>overordnet Kvalitetsplan</w:t>
            </w:r>
          </w:p>
          <w:p w14:paraId="33C5C531" w14:textId="77777777" w:rsidR="00145B29" w:rsidRDefault="00145B29" w:rsidP="00145B29">
            <w:pPr>
              <w:pStyle w:val="Ingenmellomrom"/>
              <w:jc w:val="center"/>
              <w:rPr>
                <w:b/>
                <w:caps/>
                <w:sz w:val="40"/>
                <w:szCs w:val="40"/>
              </w:rPr>
            </w:pPr>
          </w:p>
          <w:p w14:paraId="6DF94D4D" w14:textId="66826767" w:rsidR="00341370" w:rsidRPr="00145B29" w:rsidRDefault="00CB509D" w:rsidP="00145B29">
            <w:pPr>
              <w:pStyle w:val="Ingenmellomrom"/>
              <w:jc w:val="center"/>
              <w:rPr>
                <w:b/>
                <w:bCs/>
                <w:caps/>
                <w:sz w:val="40"/>
                <w:szCs w:val="40"/>
              </w:rPr>
            </w:pPr>
            <w:r w:rsidRPr="000621EE">
              <w:rPr>
                <w:b/>
                <w:caps/>
                <w:sz w:val="40"/>
                <w:szCs w:val="40"/>
              </w:rPr>
              <w:t>FOR</w:t>
            </w:r>
            <w:r w:rsidR="00ED4011">
              <w:rPr>
                <w:b/>
                <w:caps/>
                <w:sz w:val="40"/>
                <w:szCs w:val="40"/>
              </w:rPr>
              <w:tab/>
            </w:r>
          </w:p>
          <w:p w14:paraId="1C24F902" w14:textId="77777777" w:rsidR="00341370" w:rsidRDefault="00341370" w:rsidP="00341370">
            <w:pPr>
              <w:pStyle w:val="Ingenmellomrom"/>
              <w:jc w:val="center"/>
              <w:rPr>
                <w:b/>
                <w:caps/>
                <w:sz w:val="40"/>
                <w:szCs w:val="40"/>
              </w:rPr>
            </w:pPr>
          </w:p>
          <w:p w14:paraId="003D2436" w14:textId="77777777" w:rsidR="006A3CC3" w:rsidRDefault="006A3CC3" w:rsidP="006A3CC3">
            <w:pPr>
              <w:pStyle w:val="Ingenmellomrom"/>
              <w:rPr>
                <w:b/>
                <w:caps/>
                <w:sz w:val="40"/>
                <w:szCs w:val="40"/>
              </w:rPr>
            </w:pPr>
          </w:p>
          <w:p w14:paraId="58D42A34" w14:textId="1FF3405F" w:rsidR="00341370" w:rsidRPr="0052560E" w:rsidRDefault="00DC20DF" w:rsidP="00341370">
            <w:pPr>
              <w:jc w:val="center"/>
              <w:rPr>
                <w:b/>
                <w:bCs/>
                <w:sz w:val="36"/>
                <w:szCs w:val="36"/>
              </w:rPr>
            </w:pPr>
            <w:r>
              <w:rPr>
                <w:b/>
                <w:bCs/>
                <w:sz w:val="36"/>
                <w:szCs w:val="36"/>
              </w:rPr>
              <w:t>1001074 Ballerud – gang, sykkel og veier</w:t>
            </w:r>
          </w:p>
          <w:p w14:paraId="14F1AA96" w14:textId="77777777" w:rsidR="00341370" w:rsidRDefault="00341370" w:rsidP="00341370">
            <w:pPr>
              <w:pStyle w:val="Ingenmellomrom"/>
              <w:jc w:val="center"/>
              <w:rPr>
                <w:b/>
                <w:caps/>
                <w:sz w:val="40"/>
                <w:szCs w:val="40"/>
              </w:rPr>
            </w:pPr>
          </w:p>
          <w:p w14:paraId="2F52B68B" w14:textId="77777777" w:rsidR="00341370" w:rsidRDefault="00341370" w:rsidP="00341370">
            <w:pPr>
              <w:pStyle w:val="Ingenmellomrom"/>
              <w:jc w:val="center"/>
              <w:rPr>
                <w:b/>
                <w:caps/>
                <w:sz w:val="40"/>
                <w:szCs w:val="40"/>
              </w:rPr>
            </w:pPr>
          </w:p>
          <w:p w14:paraId="320B15D8" w14:textId="2FC18D33" w:rsidR="00341370" w:rsidRPr="00341370" w:rsidRDefault="00341370" w:rsidP="00341370">
            <w:pPr>
              <w:pStyle w:val="Ingenmellomrom"/>
              <w:jc w:val="center"/>
              <w:rPr>
                <w:b/>
                <w:caps/>
                <w:sz w:val="40"/>
                <w:szCs w:val="40"/>
              </w:rPr>
            </w:pPr>
          </w:p>
        </w:tc>
      </w:tr>
    </w:tbl>
    <w:p w14:paraId="29834666" w14:textId="77777777" w:rsidR="005C4607" w:rsidRDefault="005C4607">
      <w:pPr>
        <w:spacing w:after="0" w:line="240" w:lineRule="auto"/>
        <w:rPr>
          <w:b/>
          <w:bCs/>
          <w:sz w:val="36"/>
          <w:szCs w:val="36"/>
        </w:rPr>
      </w:pPr>
    </w:p>
    <w:p w14:paraId="3E8A85DC" w14:textId="77777777" w:rsidR="00E12C00" w:rsidRPr="00E12C00" w:rsidRDefault="00E12C00" w:rsidP="00E12C00">
      <w:pPr>
        <w:rPr>
          <w:sz w:val="36"/>
          <w:szCs w:val="36"/>
        </w:rPr>
      </w:pPr>
    </w:p>
    <w:p w14:paraId="63049649" w14:textId="77777777" w:rsidR="00E12C00" w:rsidRPr="00E12C00" w:rsidRDefault="00E12C00" w:rsidP="00E12C00">
      <w:pPr>
        <w:rPr>
          <w:sz w:val="36"/>
          <w:szCs w:val="36"/>
        </w:rPr>
      </w:pPr>
    </w:p>
    <w:p w14:paraId="070FB7B8" w14:textId="77777777" w:rsidR="00E12C00" w:rsidRPr="00E12C00" w:rsidRDefault="00E12C00" w:rsidP="00E12C00">
      <w:pPr>
        <w:rPr>
          <w:sz w:val="36"/>
          <w:szCs w:val="36"/>
        </w:rPr>
      </w:pPr>
    </w:p>
    <w:p w14:paraId="1EE4173E" w14:textId="77777777" w:rsidR="00E12C00" w:rsidRPr="00E12C00" w:rsidRDefault="00E12C00" w:rsidP="00E12C00">
      <w:pPr>
        <w:rPr>
          <w:sz w:val="36"/>
          <w:szCs w:val="36"/>
        </w:rPr>
      </w:pPr>
    </w:p>
    <w:p w14:paraId="07FF8D73" w14:textId="77777777" w:rsidR="00E12C00" w:rsidRDefault="00E12C00" w:rsidP="00E12C00">
      <w:pPr>
        <w:rPr>
          <w:b/>
          <w:bCs/>
          <w:sz w:val="36"/>
          <w:szCs w:val="36"/>
        </w:rPr>
      </w:pPr>
    </w:p>
    <w:p w14:paraId="3A3B5673" w14:textId="3CFC59D1" w:rsidR="005C4607" w:rsidRPr="00E12C00" w:rsidRDefault="005C4607" w:rsidP="004D2C47">
      <w:pPr>
        <w:pStyle w:val="Brdtekstinnrykk"/>
        <w:sectPr w:rsidR="005C4607" w:rsidRPr="00E12C00" w:rsidSect="004B0414">
          <w:headerReference w:type="default" r:id="rId12"/>
          <w:footerReference w:type="default" r:id="rId13"/>
          <w:headerReference w:type="first" r:id="rId14"/>
          <w:footerReference w:type="first" r:id="rId15"/>
          <w:pgSz w:w="11906" w:h="16838"/>
          <w:pgMar w:top="784" w:right="1417" w:bottom="1276" w:left="1417" w:header="0" w:footer="0" w:gutter="0"/>
          <w:pgNumType w:start="0"/>
          <w:cols w:space="708"/>
          <w:titlePg/>
          <w:docGrid w:linePitch="360"/>
        </w:sectPr>
      </w:pPr>
    </w:p>
    <w:p w14:paraId="233FF149" w14:textId="42E7259B" w:rsidR="000F0AF5" w:rsidRPr="00393E50" w:rsidRDefault="000F0AF5" w:rsidP="000F0AF5">
      <w:pPr>
        <w:pStyle w:val="INNH1"/>
        <w:rPr>
          <w:rFonts w:cs="Calibri"/>
          <w:b w:val="0"/>
          <w:bCs w:val="0"/>
        </w:rPr>
      </w:pPr>
      <w:r w:rsidRPr="00393E50">
        <w:rPr>
          <w:rFonts w:cs="Calibri"/>
          <w:b w:val="0"/>
          <w:bCs w:val="0"/>
        </w:rPr>
        <w:lastRenderedPageBreak/>
        <w:t>INNHOLD</w:t>
      </w:r>
    </w:p>
    <w:p w14:paraId="6E3B5CE6" w14:textId="03A2B4A7" w:rsidR="00320720" w:rsidRDefault="00FF4B3A">
      <w:pPr>
        <w:pStyle w:val="INNH1"/>
        <w:rPr>
          <w:rFonts w:asciiTheme="minorHAnsi" w:eastAsiaTheme="minorEastAsia" w:hAnsiTheme="minorHAnsi" w:cstheme="minorBidi"/>
          <w:b w:val="0"/>
          <w:bCs w:val="0"/>
          <w:noProof/>
          <w:kern w:val="2"/>
          <w:sz w:val="24"/>
          <w:szCs w:val="24"/>
          <w:lang w:eastAsia="nb-NO"/>
          <w14:ligatures w14:val="standardContextual"/>
        </w:rPr>
      </w:pPr>
      <w:r w:rsidRPr="00393E50">
        <w:rPr>
          <w:rFonts w:cs="Calibri"/>
          <w:b w:val="0"/>
          <w:bCs w:val="0"/>
        </w:rPr>
        <w:fldChar w:fldCharType="begin"/>
      </w:r>
      <w:r w:rsidR="00967F67" w:rsidRPr="00393E50">
        <w:rPr>
          <w:rFonts w:cs="Calibri"/>
          <w:b w:val="0"/>
          <w:bCs w:val="0"/>
        </w:rPr>
        <w:instrText>TOC \o "1-2" \h \z \u</w:instrText>
      </w:r>
      <w:r w:rsidRPr="00393E50">
        <w:rPr>
          <w:rFonts w:cs="Calibri"/>
          <w:b w:val="0"/>
          <w:bCs w:val="0"/>
        </w:rPr>
        <w:fldChar w:fldCharType="separate"/>
      </w:r>
      <w:hyperlink w:anchor="_Toc222395613" w:history="1">
        <w:r w:rsidR="00320720" w:rsidRPr="00C1631A">
          <w:rPr>
            <w:rStyle w:val="Hyperkobling"/>
            <w:noProof/>
          </w:rPr>
          <w:t>1.</w:t>
        </w:r>
        <w:r w:rsidR="00320720">
          <w:rPr>
            <w:rFonts w:asciiTheme="minorHAnsi" w:eastAsiaTheme="minorEastAsia" w:hAnsiTheme="minorHAnsi" w:cstheme="minorBidi"/>
            <w:b w:val="0"/>
            <w:bCs w:val="0"/>
            <w:noProof/>
            <w:kern w:val="2"/>
            <w:sz w:val="24"/>
            <w:szCs w:val="24"/>
            <w:lang w:eastAsia="nb-NO"/>
            <w14:ligatures w14:val="standardContextual"/>
          </w:rPr>
          <w:tab/>
        </w:r>
        <w:r w:rsidR="00320720" w:rsidRPr="00C1631A">
          <w:rPr>
            <w:rStyle w:val="Hyperkobling"/>
            <w:noProof/>
          </w:rPr>
          <w:t>Innledning</w:t>
        </w:r>
        <w:r w:rsidR="00320720">
          <w:rPr>
            <w:noProof/>
            <w:webHidden/>
          </w:rPr>
          <w:tab/>
        </w:r>
        <w:r w:rsidR="00320720">
          <w:rPr>
            <w:noProof/>
            <w:webHidden/>
          </w:rPr>
          <w:fldChar w:fldCharType="begin"/>
        </w:r>
        <w:r w:rsidR="00320720">
          <w:rPr>
            <w:noProof/>
            <w:webHidden/>
          </w:rPr>
          <w:instrText xml:space="preserve"> PAGEREF _Toc222395613 \h </w:instrText>
        </w:r>
        <w:r w:rsidR="00320720">
          <w:rPr>
            <w:noProof/>
            <w:webHidden/>
          </w:rPr>
        </w:r>
        <w:r w:rsidR="00320720">
          <w:rPr>
            <w:noProof/>
            <w:webHidden/>
          </w:rPr>
          <w:fldChar w:fldCharType="separate"/>
        </w:r>
        <w:r w:rsidR="00320720">
          <w:rPr>
            <w:noProof/>
            <w:webHidden/>
          </w:rPr>
          <w:t>2</w:t>
        </w:r>
        <w:r w:rsidR="00320720">
          <w:rPr>
            <w:noProof/>
            <w:webHidden/>
          </w:rPr>
          <w:fldChar w:fldCharType="end"/>
        </w:r>
      </w:hyperlink>
    </w:p>
    <w:p w14:paraId="7667DEA9" w14:textId="5700835F"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14" w:history="1">
        <w:r w:rsidRPr="00C1631A">
          <w:rPr>
            <w:rStyle w:val="Hyperkobling"/>
            <w:noProof/>
          </w:rPr>
          <w:t>2.</w:t>
        </w:r>
        <w:r>
          <w:rPr>
            <w:rFonts w:asciiTheme="minorHAnsi" w:eastAsiaTheme="minorEastAsia" w:hAnsiTheme="minorHAnsi" w:cstheme="minorBidi"/>
            <w:b w:val="0"/>
            <w:bCs w:val="0"/>
            <w:noProof/>
            <w:kern w:val="2"/>
            <w:sz w:val="24"/>
            <w:szCs w:val="24"/>
            <w:lang w:eastAsia="nb-NO"/>
            <w14:ligatures w14:val="standardContextual"/>
          </w:rPr>
          <w:tab/>
        </w:r>
        <w:r w:rsidRPr="00C1631A">
          <w:rPr>
            <w:rStyle w:val="Hyperkobling"/>
            <w:noProof/>
          </w:rPr>
          <w:t>Kvalitetsmål</w:t>
        </w:r>
        <w:r>
          <w:rPr>
            <w:noProof/>
            <w:webHidden/>
          </w:rPr>
          <w:tab/>
        </w:r>
        <w:r>
          <w:rPr>
            <w:noProof/>
            <w:webHidden/>
          </w:rPr>
          <w:fldChar w:fldCharType="begin"/>
        </w:r>
        <w:r>
          <w:rPr>
            <w:noProof/>
            <w:webHidden/>
          </w:rPr>
          <w:instrText xml:space="preserve"> PAGEREF _Toc222395614 \h </w:instrText>
        </w:r>
        <w:r>
          <w:rPr>
            <w:noProof/>
            <w:webHidden/>
          </w:rPr>
        </w:r>
        <w:r>
          <w:rPr>
            <w:noProof/>
            <w:webHidden/>
          </w:rPr>
          <w:fldChar w:fldCharType="separate"/>
        </w:r>
        <w:r>
          <w:rPr>
            <w:noProof/>
            <w:webHidden/>
          </w:rPr>
          <w:t>2</w:t>
        </w:r>
        <w:r>
          <w:rPr>
            <w:noProof/>
            <w:webHidden/>
          </w:rPr>
          <w:fldChar w:fldCharType="end"/>
        </w:r>
      </w:hyperlink>
    </w:p>
    <w:p w14:paraId="09D5E405" w14:textId="677E19EA"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15" w:history="1">
        <w:r w:rsidRPr="00C1631A">
          <w:rPr>
            <w:rStyle w:val="Hyperkobling"/>
            <w:noProof/>
          </w:rPr>
          <w:t>3.</w:t>
        </w:r>
        <w:r>
          <w:rPr>
            <w:rFonts w:asciiTheme="minorHAnsi" w:eastAsiaTheme="minorEastAsia" w:hAnsiTheme="minorHAnsi" w:cstheme="minorBidi"/>
            <w:b w:val="0"/>
            <w:bCs w:val="0"/>
            <w:noProof/>
            <w:kern w:val="2"/>
            <w:sz w:val="24"/>
            <w:szCs w:val="24"/>
            <w:lang w:eastAsia="nb-NO"/>
            <w14:ligatures w14:val="standardContextual"/>
          </w:rPr>
          <w:tab/>
        </w:r>
        <w:r w:rsidRPr="00C1631A">
          <w:rPr>
            <w:rStyle w:val="Hyperkobling"/>
            <w:noProof/>
          </w:rPr>
          <w:t>Oversikt over styrende dokumenter</w:t>
        </w:r>
        <w:r>
          <w:rPr>
            <w:noProof/>
            <w:webHidden/>
          </w:rPr>
          <w:tab/>
        </w:r>
        <w:r>
          <w:rPr>
            <w:noProof/>
            <w:webHidden/>
          </w:rPr>
          <w:fldChar w:fldCharType="begin"/>
        </w:r>
        <w:r>
          <w:rPr>
            <w:noProof/>
            <w:webHidden/>
          </w:rPr>
          <w:instrText xml:space="preserve"> PAGEREF _Toc222395615 \h </w:instrText>
        </w:r>
        <w:r>
          <w:rPr>
            <w:noProof/>
            <w:webHidden/>
          </w:rPr>
        </w:r>
        <w:r>
          <w:rPr>
            <w:noProof/>
            <w:webHidden/>
          </w:rPr>
          <w:fldChar w:fldCharType="separate"/>
        </w:r>
        <w:r>
          <w:rPr>
            <w:noProof/>
            <w:webHidden/>
          </w:rPr>
          <w:t>2</w:t>
        </w:r>
        <w:r>
          <w:rPr>
            <w:noProof/>
            <w:webHidden/>
          </w:rPr>
          <w:fldChar w:fldCharType="end"/>
        </w:r>
      </w:hyperlink>
    </w:p>
    <w:p w14:paraId="6D995992" w14:textId="1E798373"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16" w:history="1">
        <w:r w:rsidRPr="00C1631A">
          <w:rPr>
            <w:rStyle w:val="Hyperkobling"/>
            <w:noProof/>
          </w:rPr>
          <w:t>4.</w:t>
        </w:r>
        <w:r>
          <w:rPr>
            <w:rFonts w:asciiTheme="minorHAnsi" w:eastAsiaTheme="minorEastAsia" w:hAnsiTheme="minorHAnsi" w:cstheme="minorBidi"/>
            <w:b w:val="0"/>
            <w:bCs w:val="0"/>
            <w:noProof/>
            <w:kern w:val="2"/>
            <w:sz w:val="24"/>
            <w:szCs w:val="24"/>
            <w:lang w:eastAsia="nb-NO"/>
            <w14:ligatures w14:val="standardContextual"/>
          </w:rPr>
          <w:tab/>
        </w:r>
        <w:r w:rsidRPr="00C1631A">
          <w:rPr>
            <w:rStyle w:val="Hyperkobling"/>
            <w:noProof/>
          </w:rPr>
          <w:t>Kvalitetsansvarlige og organisering</w:t>
        </w:r>
        <w:r>
          <w:rPr>
            <w:noProof/>
            <w:webHidden/>
          </w:rPr>
          <w:tab/>
        </w:r>
        <w:r>
          <w:rPr>
            <w:noProof/>
            <w:webHidden/>
          </w:rPr>
          <w:fldChar w:fldCharType="begin"/>
        </w:r>
        <w:r>
          <w:rPr>
            <w:noProof/>
            <w:webHidden/>
          </w:rPr>
          <w:instrText xml:space="preserve"> PAGEREF _Toc222395616 \h </w:instrText>
        </w:r>
        <w:r>
          <w:rPr>
            <w:noProof/>
            <w:webHidden/>
          </w:rPr>
        </w:r>
        <w:r>
          <w:rPr>
            <w:noProof/>
            <w:webHidden/>
          </w:rPr>
          <w:fldChar w:fldCharType="separate"/>
        </w:r>
        <w:r>
          <w:rPr>
            <w:noProof/>
            <w:webHidden/>
          </w:rPr>
          <w:t>3</w:t>
        </w:r>
        <w:r>
          <w:rPr>
            <w:noProof/>
            <w:webHidden/>
          </w:rPr>
          <w:fldChar w:fldCharType="end"/>
        </w:r>
      </w:hyperlink>
    </w:p>
    <w:p w14:paraId="2F0E3A5D" w14:textId="470DB798"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17" w:history="1">
        <w:r w:rsidRPr="00C1631A">
          <w:rPr>
            <w:rStyle w:val="Hyperkobling"/>
            <w:noProof/>
          </w:rPr>
          <w:t>5.</w:t>
        </w:r>
        <w:r>
          <w:rPr>
            <w:rFonts w:asciiTheme="minorHAnsi" w:eastAsiaTheme="minorEastAsia" w:hAnsiTheme="minorHAnsi" w:cstheme="minorBidi"/>
            <w:b w:val="0"/>
            <w:bCs w:val="0"/>
            <w:noProof/>
            <w:kern w:val="2"/>
            <w:sz w:val="24"/>
            <w:szCs w:val="24"/>
            <w:lang w:eastAsia="nb-NO"/>
            <w14:ligatures w14:val="standardContextual"/>
          </w:rPr>
          <w:tab/>
        </w:r>
        <w:r w:rsidRPr="00C1631A">
          <w:rPr>
            <w:rStyle w:val="Hyperkobling"/>
            <w:noProof/>
          </w:rPr>
          <w:t>Prosjektets kvalitetsfaktorer</w:t>
        </w:r>
        <w:r>
          <w:rPr>
            <w:noProof/>
            <w:webHidden/>
          </w:rPr>
          <w:tab/>
        </w:r>
        <w:r>
          <w:rPr>
            <w:noProof/>
            <w:webHidden/>
          </w:rPr>
          <w:fldChar w:fldCharType="begin"/>
        </w:r>
        <w:r>
          <w:rPr>
            <w:noProof/>
            <w:webHidden/>
          </w:rPr>
          <w:instrText xml:space="preserve"> PAGEREF _Toc222395617 \h </w:instrText>
        </w:r>
        <w:r>
          <w:rPr>
            <w:noProof/>
            <w:webHidden/>
          </w:rPr>
        </w:r>
        <w:r>
          <w:rPr>
            <w:noProof/>
            <w:webHidden/>
          </w:rPr>
          <w:fldChar w:fldCharType="separate"/>
        </w:r>
        <w:r>
          <w:rPr>
            <w:noProof/>
            <w:webHidden/>
          </w:rPr>
          <w:t>3</w:t>
        </w:r>
        <w:r>
          <w:rPr>
            <w:noProof/>
            <w:webHidden/>
          </w:rPr>
          <w:fldChar w:fldCharType="end"/>
        </w:r>
      </w:hyperlink>
    </w:p>
    <w:p w14:paraId="4FE1D33B" w14:textId="35476BCB"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18" w:history="1">
        <w:r w:rsidRPr="00C1631A">
          <w:rPr>
            <w:rStyle w:val="Hyperkobling"/>
            <w:noProof/>
          </w:rPr>
          <w:t>6.</w:t>
        </w:r>
        <w:r>
          <w:rPr>
            <w:rFonts w:asciiTheme="minorHAnsi" w:eastAsiaTheme="minorEastAsia" w:hAnsiTheme="minorHAnsi" w:cstheme="minorBidi"/>
            <w:b w:val="0"/>
            <w:bCs w:val="0"/>
            <w:noProof/>
            <w:kern w:val="2"/>
            <w:sz w:val="24"/>
            <w:szCs w:val="24"/>
            <w:lang w:eastAsia="nb-NO"/>
            <w14:ligatures w14:val="standardContextual"/>
          </w:rPr>
          <w:tab/>
        </w:r>
        <w:r w:rsidRPr="00C1631A">
          <w:rPr>
            <w:rStyle w:val="Hyperkobling"/>
            <w:noProof/>
          </w:rPr>
          <w:t>Kontroll og dokumentasjon</w:t>
        </w:r>
        <w:r>
          <w:rPr>
            <w:noProof/>
            <w:webHidden/>
          </w:rPr>
          <w:tab/>
        </w:r>
        <w:r>
          <w:rPr>
            <w:noProof/>
            <w:webHidden/>
          </w:rPr>
          <w:fldChar w:fldCharType="begin"/>
        </w:r>
        <w:r>
          <w:rPr>
            <w:noProof/>
            <w:webHidden/>
          </w:rPr>
          <w:instrText xml:space="preserve"> PAGEREF _Toc222395618 \h </w:instrText>
        </w:r>
        <w:r>
          <w:rPr>
            <w:noProof/>
            <w:webHidden/>
          </w:rPr>
        </w:r>
        <w:r>
          <w:rPr>
            <w:noProof/>
            <w:webHidden/>
          </w:rPr>
          <w:fldChar w:fldCharType="separate"/>
        </w:r>
        <w:r>
          <w:rPr>
            <w:noProof/>
            <w:webHidden/>
          </w:rPr>
          <w:t>4</w:t>
        </w:r>
        <w:r>
          <w:rPr>
            <w:noProof/>
            <w:webHidden/>
          </w:rPr>
          <w:fldChar w:fldCharType="end"/>
        </w:r>
      </w:hyperlink>
    </w:p>
    <w:p w14:paraId="25716949" w14:textId="47D57B10" w:rsidR="00320720" w:rsidRDefault="00320720">
      <w:pPr>
        <w:pStyle w:val="INNH2"/>
        <w:rPr>
          <w:rFonts w:asciiTheme="minorHAnsi" w:eastAsiaTheme="minorEastAsia" w:hAnsiTheme="minorHAnsi" w:cstheme="minorBidi"/>
          <w:noProof/>
          <w:kern w:val="2"/>
          <w:sz w:val="24"/>
          <w:szCs w:val="24"/>
          <w:lang w:eastAsia="nb-NO"/>
          <w14:ligatures w14:val="standardContextual"/>
        </w:rPr>
      </w:pPr>
      <w:hyperlink w:anchor="_Toc222395619" w:history="1">
        <w:r w:rsidRPr="00C1631A">
          <w:rPr>
            <w:rStyle w:val="Hyperkobling"/>
            <w:noProof/>
          </w:rPr>
          <w:t>6.1.</w:t>
        </w:r>
        <w:r>
          <w:rPr>
            <w:rFonts w:asciiTheme="minorHAnsi" w:eastAsiaTheme="minorEastAsia" w:hAnsiTheme="minorHAnsi" w:cstheme="minorBidi"/>
            <w:noProof/>
            <w:kern w:val="2"/>
            <w:sz w:val="24"/>
            <w:szCs w:val="24"/>
            <w:lang w:eastAsia="nb-NO"/>
            <w14:ligatures w14:val="standardContextual"/>
          </w:rPr>
          <w:tab/>
        </w:r>
        <w:r w:rsidRPr="00C1631A">
          <w:rPr>
            <w:rStyle w:val="Hyperkobling"/>
            <w:noProof/>
          </w:rPr>
          <w:t>Kontroll</w:t>
        </w:r>
        <w:r>
          <w:rPr>
            <w:noProof/>
            <w:webHidden/>
          </w:rPr>
          <w:tab/>
        </w:r>
        <w:r>
          <w:rPr>
            <w:noProof/>
            <w:webHidden/>
          </w:rPr>
          <w:fldChar w:fldCharType="begin"/>
        </w:r>
        <w:r>
          <w:rPr>
            <w:noProof/>
            <w:webHidden/>
          </w:rPr>
          <w:instrText xml:space="preserve"> PAGEREF _Toc222395619 \h </w:instrText>
        </w:r>
        <w:r>
          <w:rPr>
            <w:noProof/>
            <w:webHidden/>
          </w:rPr>
        </w:r>
        <w:r>
          <w:rPr>
            <w:noProof/>
            <w:webHidden/>
          </w:rPr>
          <w:fldChar w:fldCharType="separate"/>
        </w:r>
        <w:r>
          <w:rPr>
            <w:noProof/>
            <w:webHidden/>
          </w:rPr>
          <w:t>4</w:t>
        </w:r>
        <w:r>
          <w:rPr>
            <w:noProof/>
            <w:webHidden/>
          </w:rPr>
          <w:fldChar w:fldCharType="end"/>
        </w:r>
      </w:hyperlink>
    </w:p>
    <w:p w14:paraId="0AE0C9C0" w14:textId="7C5EF85A" w:rsidR="00320720" w:rsidRDefault="00320720">
      <w:pPr>
        <w:pStyle w:val="INNH2"/>
        <w:rPr>
          <w:rFonts w:asciiTheme="minorHAnsi" w:eastAsiaTheme="minorEastAsia" w:hAnsiTheme="minorHAnsi" w:cstheme="minorBidi"/>
          <w:noProof/>
          <w:kern w:val="2"/>
          <w:sz w:val="24"/>
          <w:szCs w:val="24"/>
          <w:lang w:eastAsia="nb-NO"/>
          <w14:ligatures w14:val="standardContextual"/>
        </w:rPr>
      </w:pPr>
      <w:hyperlink w:anchor="_Toc222395620" w:history="1">
        <w:r w:rsidRPr="00C1631A">
          <w:rPr>
            <w:rStyle w:val="Hyperkobling"/>
            <w:noProof/>
          </w:rPr>
          <w:t>6.2.</w:t>
        </w:r>
        <w:r>
          <w:rPr>
            <w:rFonts w:asciiTheme="minorHAnsi" w:eastAsiaTheme="minorEastAsia" w:hAnsiTheme="minorHAnsi" w:cstheme="minorBidi"/>
            <w:noProof/>
            <w:kern w:val="2"/>
            <w:sz w:val="24"/>
            <w:szCs w:val="24"/>
            <w:lang w:eastAsia="nb-NO"/>
            <w14:ligatures w14:val="standardContextual"/>
          </w:rPr>
          <w:tab/>
        </w:r>
        <w:r w:rsidRPr="00C1631A">
          <w:rPr>
            <w:rStyle w:val="Hyperkobling"/>
            <w:noProof/>
          </w:rPr>
          <w:t>Kontrollplaner, sjekklister og dokumentasjon</w:t>
        </w:r>
        <w:r>
          <w:rPr>
            <w:noProof/>
            <w:webHidden/>
          </w:rPr>
          <w:tab/>
        </w:r>
        <w:r>
          <w:rPr>
            <w:noProof/>
            <w:webHidden/>
          </w:rPr>
          <w:fldChar w:fldCharType="begin"/>
        </w:r>
        <w:r>
          <w:rPr>
            <w:noProof/>
            <w:webHidden/>
          </w:rPr>
          <w:instrText xml:space="preserve"> PAGEREF _Toc222395620 \h </w:instrText>
        </w:r>
        <w:r>
          <w:rPr>
            <w:noProof/>
            <w:webHidden/>
          </w:rPr>
        </w:r>
        <w:r>
          <w:rPr>
            <w:noProof/>
            <w:webHidden/>
          </w:rPr>
          <w:fldChar w:fldCharType="separate"/>
        </w:r>
        <w:r>
          <w:rPr>
            <w:noProof/>
            <w:webHidden/>
          </w:rPr>
          <w:t>4</w:t>
        </w:r>
        <w:r>
          <w:rPr>
            <w:noProof/>
            <w:webHidden/>
          </w:rPr>
          <w:fldChar w:fldCharType="end"/>
        </w:r>
      </w:hyperlink>
    </w:p>
    <w:p w14:paraId="6CA86F03" w14:textId="2C4C9F69" w:rsidR="00320720" w:rsidRDefault="00320720">
      <w:pPr>
        <w:pStyle w:val="INNH2"/>
        <w:rPr>
          <w:rFonts w:asciiTheme="minorHAnsi" w:eastAsiaTheme="minorEastAsia" w:hAnsiTheme="minorHAnsi" w:cstheme="minorBidi"/>
          <w:noProof/>
          <w:kern w:val="2"/>
          <w:sz w:val="24"/>
          <w:szCs w:val="24"/>
          <w:lang w:eastAsia="nb-NO"/>
          <w14:ligatures w14:val="standardContextual"/>
        </w:rPr>
      </w:pPr>
      <w:hyperlink w:anchor="_Toc222395621" w:history="1">
        <w:r w:rsidRPr="00C1631A">
          <w:rPr>
            <w:rStyle w:val="Hyperkobling"/>
            <w:noProof/>
          </w:rPr>
          <w:t>6.3.</w:t>
        </w:r>
        <w:r>
          <w:rPr>
            <w:rFonts w:asciiTheme="minorHAnsi" w:eastAsiaTheme="minorEastAsia" w:hAnsiTheme="minorHAnsi" w:cstheme="minorBidi"/>
            <w:noProof/>
            <w:kern w:val="2"/>
            <w:sz w:val="24"/>
            <w:szCs w:val="24"/>
            <w:lang w:eastAsia="nb-NO"/>
            <w14:ligatures w14:val="standardContextual"/>
          </w:rPr>
          <w:tab/>
        </w:r>
        <w:r w:rsidRPr="00C1631A">
          <w:rPr>
            <w:rStyle w:val="Hyperkobling"/>
            <w:noProof/>
          </w:rPr>
          <w:t>Avviksbehandling</w:t>
        </w:r>
        <w:r>
          <w:rPr>
            <w:noProof/>
            <w:webHidden/>
          </w:rPr>
          <w:tab/>
        </w:r>
        <w:r>
          <w:rPr>
            <w:noProof/>
            <w:webHidden/>
          </w:rPr>
          <w:fldChar w:fldCharType="begin"/>
        </w:r>
        <w:r>
          <w:rPr>
            <w:noProof/>
            <w:webHidden/>
          </w:rPr>
          <w:instrText xml:space="preserve"> PAGEREF _Toc222395621 \h </w:instrText>
        </w:r>
        <w:r>
          <w:rPr>
            <w:noProof/>
            <w:webHidden/>
          </w:rPr>
        </w:r>
        <w:r>
          <w:rPr>
            <w:noProof/>
            <w:webHidden/>
          </w:rPr>
          <w:fldChar w:fldCharType="separate"/>
        </w:r>
        <w:r>
          <w:rPr>
            <w:noProof/>
            <w:webHidden/>
          </w:rPr>
          <w:t>5</w:t>
        </w:r>
        <w:r>
          <w:rPr>
            <w:noProof/>
            <w:webHidden/>
          </w:rPr>
          <w:fldChar w:fldCharType="end"/>
        </w:r>
      </w:hyperlink>
    </w:p>
    <w:p w14:paraId="14B7C300" w14:textId="28B26199" w:rsidR="00320720" w:rsidRDefault="00320720">
      <w:pPr>
        <w:pStyle w:val="INNH2"/>
        <w:rPr>
          <w:rFonts w:asciiTheme="minorHAnsi" w:eastAsiaTheme="minorEastAsia" w:hAnsiTheme="minorHAnsi" w:cstheme="minorBidi"/>
          <w:noProof/>
          <w:kern w:val="2"/>
          <w:sz w:val="24"/>
          <w:szCs w:val="24"/>
          <w:lang w:eastAsia="nb-NO"/>
          <w14:ligatures w14:val="standardContextual"/>
        </w:rPr>
      </w:pPr>
      <w:hyperlink w:anchor="_Toc222395622" w:history="1">
        <w:r w:rsidRPr="00C1631A">
          <w:rPr>
            <w:rStyle w:val="Hyperkobling"/>
            <w:noProof/>
          </w:rPr>
          <w:t>6.4.</w:t>
        </w:r>
        <w:r>
          <w:rPr>
            <w:rFonts w:asciiTheme="minorHAnsi" w:eastAsiaTheme="minorEastAsia" w:hAnsiTheme="minorHAnsi" w:cstheme="minorBidi"/>
            <w:noProof/>
            <w:kern w:val="2"/>
            <w:sz w:val="24"/>
            <w:szCs w:val="24"/>
            <w:lang w:eastAsia="nb-NO"/>
            <w14:ligatures w14:val="standardContextual"/>
          </w:rPr>
          <w:tab/>
        </w:r>
        <w:r w:rsidRPr="00C1631A">
          <w:rPr>
            <w:rStyle w:val="Hyperkobling"/>
            <w:noProof/>
          </w:rPr>
          <w:t>Prosjektgransking</w:t>
        </w:r>
        <w:r>
          <w:rPr>
            <w:noProof/>
            <w:webHidden/>
          </w:rPr>
          <w:tab/>
        </w:r>
        <w:r>
          <w:rPr>
            <w:noProof/>
            <w:webHidden/>
          </w:rPr>
          <w:fldChar w:fldCharType="begin"/>
        </w:r>
        <w:r>
          <w:rPr>
            <w:noProof/>
            <w:webHidden/>
          </w:rPr>
          <w:instrText xml:space="preserve"> PAGEREF _Toc222395622 \h </w:instrText>
        </w:r>
        <w:r>
          <w:rPr>
            <w:noProof/>
            <w:webHidden/>
          </w:rPr>
        </w:r>
        <w:r>
          <w:rPr>
            <w:noProof/>
            <w:webHidden/>
          </w:rPr>
          <w:fldChar w:fldCharType="separate"/>
        </w:r>
        <w:r>
          <w:rPr>
            <w:noProof/>
            <w:webHidden/>
          </w:rPr>
          <w:t>5</w:t>
        </w:r>
        <w:r>
          <w:rPr>
            <w:noProof/>
            <w:webHidden/>
          </w:rPr>
          <w:fldChar w:fldCharType="end"/>
        </w:r>
      </w:hyperlink>
    </w:p>
    <w:p w14:paraId="68C082AE" w14:textId="4868F667" w:rsidR="00320720" w:rsidRDefault="00320720">
      <w:pPr>
        <w:pStyle w:val="INNH2"/>
        <w:rPr>
          <w:rFonts w:asciiTheme="minorHAnsi" w:eastAsiaTheme="minorEastAsia" w:hAnsiTheme="minorHAnsi" w:cstheme="minorBidi"/>
          <w:noProof/>
          <w:kern w:val="2"/>
          <w:sz w:val="24"/>
          <w:szCs w:val="24"/>
          <w:lang w:eastAsia="nb-NO"/>
          <w14:ligatures w14:val="standardContextual"/>
        </w:rPr>
      </w:pPr>
      <w:hyperlink w:anchor="_Toc222395623" w:history="1">
        <w:r w:rsidRPr="00C1631A">
          <w:rPr>
            <w:rStyle w:val="Hyperkobling"/>
            <w:noProof/>
          </w:rPr>
          <w:t>6.5.</w:t>
        </w:r>
        <w:r>
          <w:rPr>
            <w:rFonts w:asciiTheme="minorHAnsi" w:eastAsiaTheme="minorEastAsia" w:hAnsiTheme="minorHAnsi" w:cstheme="minorBidi"/>
            <w:noProof/>
            <w:kern w:val="2"/>
            <w:sz w:val="24"/>
            <w:szCs w:val="24"/>
            <w:lang w:eastAsia="nb-NO"/>
            <w14:ligatures w14:val="standardContextual"/>
          </w:rPr>
          <w:tab/>
        </w:r>
        <w:r w:rsidRPr="00C1631A">
          <w:rPr>
            <w:rStyle w:val="Hyperkobling"/>
            <w:noProof/>
          </w:rPr>
          <w:t>Revisjoner</w:t>
        </w:r>
        <w:r>
          <w:rPr>
            <w:noProof/>
            <w:webHidden/>
          </w:rPr>
          <w:tab/>
        </w:r>
        <w:r>
          <w:rPr>
            <w:noProof/>
            <w:webHidden/>
          </w:rPr>
          <w:fldChar w:fldCharType="begin"/>
        </w:r>
        <w:r>
          <w:rPr>
            <w:noProof/>
            <w:webHidden/>
          </w:rPr>
          <w:instrText xml:space="preserve"> PAGEREF _Toc222395623 \h </w:instrText>
        </w:r>
        <w:r>
          <w:rPr>
            <w:noProof/>
            <w:webHidden/>
          </w:rPr>
        </w:r>
        <w:r>
          <w:rPr>
            <w:noProof/>
            <w:webHidden/>
          </w:rPr>
          <w:fldChar w:fldCharType="separate"/>
        </w:r>
        <w:r>
          <w:rPr>
            <w:noProof/>
            <w:webHidden/>
          </w:rPr>
          <w:t>5</w:t>
        </w:r>
        <w:r>
          <w:rPr>
            <w:noProof/>
            <w:webHidden/>
          </w:rPr>
          <w:fldChar w:fldCharType="end"/>
        </w:r>
      </w:hyperlink>
    </w:p>
    <w:p w14:paraId="3C624971" w14:textId="08238D32" w:rsidR="00320720" w:rsidRDefault="00320720">
      <w:pPr>
        <w:pStyle w:val="INNH2"/>
        <w:rPr>
          <w:rFonts w:asciiTheme="minorHAnsi" w:eastAsiaTheme="minorEastAsia" w:hAnsiTheme="minorHAnsi" w:cstheme="minorBidi"/>
          <w:noProof/>
          <w:kern w:val="2"/>
          <w:sz w:val="24"/>
          <w:szCs w:val="24"/>
          <w:lang w:eastAsia="nb-NO"/>
          <w14:ligatures w14:val="standardContextual"/>
        </w:rPr>
      </w:pPr>
      <w:hyperlink w:anchor="_Toc222395624" w:history="1">
        <w:r w:rsidRPr="00C1631A">
          <w:rPr>
            <w:rStyle w:val="Hyperkobling"/>
            <w:noProof/>
          </w:rPr>
          <w:t>6.6.</w:t>
        </w:r>
        <w:r>
          <w:rPr>
            <w:rFonts w:asciiTheme="minorHAnsi" w:eastAsiaTheme="minorEastAsia" w:hAnsiTheme="minorHAnsi" w:cstheme="minorBidi"/>
            <w:noProof/>
            <w:kern w:val="2"/>
            <w:sz w:val="24"/>
            <w:szCs w:val="24"/>
            <w:lang w:eastAsia="nb-NO"/>
            <w14:ligatures w14:val="standardContextual"/>
          </w:rPr>
          <w:tab/>
        </w:r>
        <w:r w:rsidRPr="00C1631A">
          <w:rPr>
            <w:rStyle w:val="Hyperkobling"/>
            <w:noProof/>
          </w:rPr>
          <w:t>Sluttdokumentasjon</w:t>
        </w:r>
        <w:r>
          <w:rPr>
            <w:noProof/>
            <w:webHidden/>
          </w:rPr>
          <w:tab/>
        </w:r>
        <w:r>
          <w:rPr>
            <w:noProof/>
            <w:webHidden/>
          </w:rPr>
          <w:fldChar w:fldCharType="begin"/>
        </w:r>
        <w:r>
          <w:rPr>
            <w:noProof/>
            <w:webHidden/>
          </w:rPr>
          <w:instrText xml:space="preserve"> PAGEREF _Toc222395624 \h </w:instrText>
        </w:r>
        <w:r>
          <w:rPr>
            <w:noProof/>
            <w:webHidden/>
          </w:rPr>
        </w:r>
        <w:r>
          <w:rPr>
            <w:noProof/>
            <w:webHidden/>
          </w:rPr>
          <w:fldChar w:fldCharType="separate"/>
        </w:r>
        <w:r>
          <w:rPr>
            <w:noProof/>
            <w:webHidden/>
          </w:rPr>
          <w:t>6</w:t>
        </w:r>
        <w:r>
          <w:rPr>
            <w:noProof/>
            <w:webHidden/>
          </w:rPr>
          <w:fldChar w:fldCharType="end"/>
        </w:r>
      </w:hyperlink>
    </w:p>
    <w:p w14:paraId="21A85409" w14:textId="491F8C17"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25" w:history="1">
        <w:r w:rsidRPr="00C1631A">
          <w:rPr>
            <w:rStyle w:val="Hyperkobling"/>
            <w:noProof/>
          </w:rPr>
          <w:t>7.</w:t>
        </w:r>
        <w:r>
          <w:rPr>
            <w:rFonts w:asciiTheme="minorHAnsi" w:eastAsiaTheme="minorEastAsia" w:hAnsiTheme="minorHAnsi" w:cstheme="minorBidi"/>
            <w:b w:val="0"/>
            <w:bCs w:val="0"/>
            <w:noProof/>
            <w:kern w:val="2"/>
            <w:sz w:val="24"/>
            <w:szCs w:val="24"/>
            <w:lang w:eastAsia="nb-NO"/>
            <w14:ligatures w14:val="standardContextual"/>
          </w:rPr>
          <w:tab/>
        </w:r>
        <w:r w:rsidRPr="00C1631A">
          <w:rPr>
            <w:rStyle w:val="Hyperkobling"/>
            <w:noProof/>
          </w:rPr>
          <w:t>Sikring av kompetanse i prosjektet</w:t>
        </w:r>
        <w:r>
          <w:rPr>
            <w:noProof/>
            <w:webHidden/>
          </w:rPr>
          <w:tab/>
        </w:r>
        <w:r>
          <w:rPr>
            <w:noProof/>
            <w:webHidden/>
          </w:rPr>
          <w:fldChar w:fldCharType="begin"/>
        </w:r>
        <w:r>
          <w:rPr>
            <w:noProof/>
            <w:webHidden/>
          </w:rPr>
          <w:instrText xml:space="preserve"> PAGEREF _Toc222395625 \h </w:instrText>
        </w:r>
        <w:r>
          <w:rPr>
            <w:noProof/>
            <w:webHidden/>
          </w:rPr>
        </w:r>
        <w:r>
          <w:rPr>
            <w:noProof/>
            <w:webHidden/>
          </w:rPr>
          <w:fldChar w:fldCharType="separate"/>
        </w:r>
        <w:r>
          <w:rPr>
            <w:noProof/>
            <w:webHidden/>
          </w:rPr>
          <w:t>6</w:t>
        </w:r>
        <w:r>
          <w:rPr>
            <w:noProof/>
            <w:webHidden/>
          </w:rPr>
          <w:fldChar w:fldCharType="end"/>
        </w:r>
      </w:hyperlink>
    </w:p>
    <w:p w14:paraId="51ACAAE5" w14:textId="05E13B63"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26" w:history="1">
        <w:r w:rsidRPr="00C1631A">
          <w:rPr>
            <w:rStyle w:val="Hyperkobling"/>
            <w:noProof/>
          </w:rPr>
          <w:t>8.</w:t>
        </w:r>
        <w:r>
          <w:rPr>
            <w:rFonts w:asciiTheme="minorHAnsi" w:eastAsiaTheme="minorEastAsia" w:hAnsiTheme="minorHAnsi" w:cstheme="minorBidi"/>
            <w:b w:val="0"/>
            <w:bCs w:val="0"/>
            <w:noProof/>
            <w:kern w:val="2"/>
            <w:sz w:val="24"/>
            <w:szCs w:val="24"/>
            <w:lang w:eastAsia="nb-NO"/>
            <w14:ligatures w14:val="standardContextual"/>
          </w:rPr>
          <w:tab/>
        </w:r>
        <w:r w:rsidRPr="00C1631A">
          <w:rPr>
            <w:rStyle w:val="Hyperkobling"/>
            <w:noProof/>
          </w:rPr>
          <w:t>Vedlegg</w:t>
        </w:r>
        <w:r>
          <w:rPr>
            <w:noProof/>
            <w:webHidden/>
          </w:rPr>
          <w:tab/>
        </w:r>
        <w:r>
          <w:rPr>
            <w:noProof/>
            <w:webHidden/>
          </w:rPr>
          <w:fldChar w:fldCharType="begin"/>
        </w:r>
        <w:r>
          <w:rPr>
            <w:noProof/>
            <w:webHidden/>
          </w:rPr>
          <w:instrText xml:space="preserve"> PAGEREF _Toc222395626 \h </w:instrText>
        </w:r>
        <w:r>
          <w:rPr>
            <w:noProof/>
            <w:webHidden/>
          </w:rPr>
        </w:r>
        <w:r>
          <w:rPr>
            <w:noProof/>
            <w:webHidden/>
          </w:rPr>
          <w:fldChar w:fldCharType="separate"/>
        </w:r>
        <w:r>
          <w:rPr>
            <w:noProof/>
            <w:webHidden/>
          </w:rPr>
          <w:t>7</w:t>
        </w:r>
        <w:r>
          <w:rPr>
            <w:noProof/>
            <w:webHidden/>
          </w:rPr>
          <w:fldChar w:fldCharType="end"/>
        </w:r>
      </w:hyperlink>
    </w:p>
    <w:p w14:paraId="6824F3EC" w14:textId="77E6012F"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27" w:history="1">
        <w:r w:rsidRPr="00C1631A">
          <w:rPr>
            <w:rStyle w:val="Hyperkobling"/>
            <w:noProof/>
          </w:rPr>
          <w:t>Vedlegg 1 - Oversikt over kvalitetsansvarlige og roller</w:t>
        </w:r>
        <w:r>
          <w:rPr>
            <w:noProof/>
            <w:webHidden/>
          </w:rPr>
          <w:tab/>
        </w:r>
        <w:r>
          <w:rPr>
            <w:noProof/>
            <w:webHidden/>
          </w:rPr>
          <w:fldChar w:fldCharType="begin"/>
        </w:r>
        <w:r>
          <w:rPr>
            <w:noProof/>
            <w:webHidden/>
          </w:rPr>
          <w:instrText xml:space="preserve"> PAGEREF _Toc222395627 \h </w:instrText>
        </w:r>
        <w:r>
          <w:rPr>
            <w:noProof/>
            <w:webHidden/>
          </w:rPr>
        </w:r>
        <w:r>
          <w:rPr>
            <w:noProof/>
            <w:webHidden/>
          </w:rPr>
          <w:fldChar w:fldCharType="separate"/>
        </w:r>
        <w:r>
          <w:rPr>
            <w:noProof/>
            <w:webHidden/>
          </w:rPr>
          <w:t>8</w:t>
        </w:r>
        <w:r>
          <w:rPr>
            <w:noProof/>
            <w:webHidden/>
          </w:rPr>
          <w:fldChar w:fldCharType="end"/>
        </w:r>
      </w:hyperlink>
    </w:p>
    <w:p w14:paraId="6CAE91AD" w14:textId="191962CA"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28" w:history="1">
        <w:r w:rsidRPr="00C1631A">
          <w:rPr>
            <w:rStyle w:val="Hyperkobling"/>
            <w:noProof/>
          </w:rPr>
          <w:t>Vedlegg 2 – Retningslinjer for utarbeidelse av kvalitetsplan for rådgiver og prosjekterende</w:t>
        </w:r>
        <w:r>
          <w:rPr>
            <w:noProof/>
            <w:webHidden/>
          </w:rPr>
          <w:tab/>
        </w:r>
        <w:r>
          <w:rPr>
            <w:noProof/>
            <w:webHidden/>
          </w:rPr>
          <w:fldChar w:fldCharType="begin"/>
        </w:r>
        <w:r>
          <w:rPr>
            <w:noProof/>
            <w:webHidden/>
          </w:rPr>
          <w:instrText xml:space="preserve"> PAGEREF _Toc222395628 \h </w:instrText>
        </w:r>
        <w:r>
          <w:rPr>
            <w:noProof/>
            <w:webHidden/>
          </w:rPr>
        </w:r>
        <w:r>
          <w:rPr>
            <w:noProof/>
            <w:webHidden/>
          </w:rPr>
          <w:fldChar w:fldCharType="separate"/>
        </w:r>
        <w:r>
          <w:rPr>
            <w:noProof/>
            <w:webHidden/>
          </w:rPr>
          <w:t>9</w:t>
        </w:r>
        <w:r>
          <w:rPr>
            <w:noProof/>
            <w:webHidden/>
          </w:rPr>
          <w:fldChar w:fldCharType="end"/>
        </w:r>
      </w:hyperlink>
    </w:p>
    <w:p w14:paraId="00179E1A" w14:textId="6B7FEC7A" w:rsidR="00320720" w:rsidRDefault="00320720">
      <w:pPr>
        <w:pStyle w:val="INNH1"/>
        <w:rPr>
          <w:rFonts w:asciiTheme="minorHAnsi" w:eastAsiaTheme="minorEastAsia" w:hAnsiTheme="minorHAnsi" w:cstheme="minorBidi"/>
          <w:b w:val="0"/>
          <w:bCs w:val="0"/>
          <w:noProof/>
          <w:kern w:val="2"/>
          <w:sz w:val="24"/>
          <w:szCs w:val="24"/>
          <w:lang w:eastAsia="nb-NO"/>
          <w14:ligatures w14:val="standardContextual"/>
        </w:rPr>
      </w:pPr>
      <w:hyperlink w:anchor="_Toc222395629" w:history="1">
        <w:r w:rsidRPr="00C1631A">
          <w:rPr>
            <w:rStyle w:val="Hyperkobling"/>
            <w:noProof/>
          </w:rPr>
          <w:t>Vedlegg 3 – Retningslinjer for utarbeidelse av kvalitetsplan for entreprenør</w:t>
        </w:r>
        <w:r>
          <w:rPr>
            <w:noProof/>
            <w:webHidden/>
          </w:rPr>
          <w:tab/>
        </w:r>
        <w:r>
          <w:rPr>
            <w:noProof/>
            <w:webHidden/>
          </w:rPr>
          <w:fldChar w:fldCharType="begin"/>
        </w:r>
        <w:r>
          <w:rPr>
            <w:noProof/>
            <w:webHidden/>
          </w:rPr>
          <w:instrText xml:space="preserve"> PAGEREF _Toc222395629 \h </w:instrText>
        </w:r>
        <w:r>
          <w:rPr>
            <w:noProof/>
            <w:webHidden/>
          </w:rPr>
        </w:r>
        <w:r>
          <w:rPr>
            <w:noProof/>
            <w:webHidden/>
          </w:rPr>
          <w:fldChar w:fldCharType="separate"/>
        </w:r>
        <w:r>
          <w:rPr>
            <w:noProof/>
            <w:webHidden/>
          </w:rPr>
          <w:t>10</w:t>
        </w:r>
        <w:r>
          <w:rPr>
            <w:noProof/>
            <w:webHidden/>
          </w:rPr>
          <w:fldChar w:fldCharType="end"/>
        </w:r>
      </w:hyperlink>
    </w:p>
    <w:p w14:paraId="4F975B98" w14:textId="2518EF7D" w:rsidR="00B310F8" w:rsidRDefault="00FF4B3A" w:rsidP="2929B309">
      <w:pPr>
        <w:pStyle w:val="INNH1"/>
        <w:rPr>
          <w:rFonts w:asciiTheme="minorHAnsi" w:eastAsiaTheme="minorEastAsia" w:hAnsiTheme="minorHAnsi" w:cstheme="minorBidi"/>
          <w:noProof/>
          <w:lang w:eastAsia="nb-NO"/>
        </w:rPr>
      </w:pPr>
      <w:r w:rsidRPr="00393E50">
        <w:rPr>
          <w:rFonts w:cs="Calibri"/>
          <w:b w:val="0"/>
          <w:bCs w:val="0"/>
        </w:rPr>
        <w:fldChar w:fldCharType="end"/>
      </w:r>
    </w:p>
    <w:p w14:paraId="2D839648" w14:textId="6094ECA4" w:rsidR="00EC15E0" w:rsidRDefault="00EC15E0">
      <w:pPr>
        <w:spacing w:after="0" w:line="240" w:lineRule="auto"/>
        <w:rPr>
          <w:b/>
          <w:bCs/>
        </w:rPr>
      </w:pPr>
      <w:bookmarkStart w:id="3" w:name="_Hlk191024014"/>
    </w:p>
    <w:p w14:paraId="0D4E80FB" w14:textId="3C4DCE11" w:rsidR="00145B29" w:rsidRPr="00E0299E" w:rsidRDefault="00145B29" w:rsidP="00DC20DF">
      <w:pPr>
        <w:pStyle w:val="INNH1"/>
      </w:pPr>
      <w:r>
        <w:t>ENDRINGSLOGG</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304"/>
        <w:gridCol w:w="3232"/>
        <w:gridCol w:w="1984"/>
        <w:gridCol w:w="1701"/>
      </w:tblGrid>
      <w:tr w:rsidR="00145B29" w14:paraId="5B097A34" w14:textId="77777777" w:rsidTr="00107A9D">
        <w:trPr>
          <w:tblHeader/>
        </w:trPr>
        <w:tc>
          <w:tcPr>
            <w:tcW w:w="1101" w:type="dxa"/>
            <w:tcBorders>
              <w:top w:val="single" w:sz="4" w:space="0" w:color="auto"/>
              <w:left w:val="single" w:sz="4" w:space="0" w:color="auto"/>
              <w:bottom w:val="single" w:sz="4" w:space="0" w:color="auto"/>
              <w:right w:val="single" w:sz="4" w:space="0" w:color="auto"/>
            </w:tcBorders>
            <w:shd w:val="clear" w:color="auto" w:fill="FFFFFF"/>
            <w:hideMark/>
          </w:tcPr>
          <w:p w14:paraId="17B6DA7A" w14:textId="77777777" w:rsidR="00145B29" w:rsidRPr="00665336" w:rsidRDefault="00145B29" w:rsidP="00145B29">
            <w:pPr>
              <w:pStyle w:val="Brstekst"/>
              <w:jc w:val="center"/>
            </w:pPr>
            <w:r>
              <w:t>Versjon</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14:paraId="5CE84420" w14:textId="77777777" w:rsidR="00145B29" w:rsidRDefault="00145B29" w:rsidP="00F62BD4">
            <w:pPr>
              <w:pStyle w:val="Brstekst"/>
            </w:pPr>
            <w:r>
              <w:t>Dato</w:t>
            </w:r>
          </w:p>
        </w:tc>
        <w:tc>
          <w:tcPr>
            <w:tcW w:w="3232" w:type="dxa"/>
            <w:tcBorders>
              <w:top w:val="single" w:sz="4" w:space="0" w:color="auto"/>
              <w:left w:val="single" w:sz="4" w:space="0" w:color="auto"/>
              <w:bottom w:val="single" w:sz="4" w:space="0" w:color="auto"/>
              <w:right w:val="single" w:sz="4" w:space="0" w:color="auto"/>
            </w:tcBorders>
            <w:shd w:val="clear" w:color="auto" w:fill="FFFFFF"/>
            <w:hideMark/>
          </w:tcPr>
          <w:p w14:paraId="558A563E" w14:textId="77777777" w:rsidR="00145B29" w:rsidRDefault="00145B29" w:rsidP="00F62BD4">
            <w:pPr>
              <w:pStyle w:val="Brstekst"/>
            </w:pPr>
            <w:r>
              <w:t>Endring</w:t>
            </w:r>
          </w:p>
        </w:tc>
        <w:tc>
          <w:tcPr>
            <w:tcW w:w="1984" w:type="dxa"/>
            <w:tcBorders>
              <w:top w:val="single" w:sz="4" w:space="0" w:color="auto"/>
              <w:left w:val="single" w:sz="4" w:space="0" w:color="auto"/>
              <w:bottom w:val="single" w:sz="4" w:space="0" w:color="auto"/>
              <w:right w:val="single" w:sz="4" w:space="0" w:color="auto"/>
            </w:tcBorders>
            <w:shd w:val="clear" w:color="auto" w:fill="FFFFFF"/>
            <w:hideMark/>
          </w:tcPr>
          <w:p w14:paraId="371B6177" w14:textId="77777777" w:rsidR="00145B29" w:rsidRDefault="00145B29" w:rsidP="00F62BD4">
            <w:pPr>
              <w:pStyle w:val="Brstekst"/>
            </w:pPr>
            <w:r>
              <w:t>Skrevet av</w:t>
            </w:r>
          </w:p>
        </w:tc>
        <w:tc>
          <w:tcPr>
            <w:tcW w:w="1701" w:type="dxa"/>
            <w:tcBorders>
              <w:top w:val="single" w:sz="4" w:space="0" w:color="auto"/>
              <w:left w:val="single" w:sz="4" w:space="0" w:color="auto"/>
              <w:bottom w:val="single" w:sz="4" w:space="0" w:color="auto"/>
              <w:right w:val="single" w:sz="4" w:space="0" w:color="auto"/>
            </w:tcBorders>
            <w:shd w:val="clear" w:color="auto" w:fill="FFFFFF"/>
            <w:hideMark/>
          </w:tcPr>
          <w:p w14:paraId="3076DD03" w14:textId="77777777" w:rsidR="00145B29" w:rsidRDefault="00145B29" w:rsidP="00F62BD4">
            <w:pPr>
              <w:pStyle w:val="Brstekst"/>
            </w:pPr>
            <w:r>
              <w:t>Godkjent av</w:t>
            </w:r>
          </w:p>
        </w:tc>
      </w:tr>
      <w:tr w:rsidR="00145B29" w14:paraId="023C5358" w14:textId="77777777" w:rsidTr="00107A9D">
        <w:tc>
          <w:tcPr>
            <w:tcW w:w="1101" w:type="dxa"/>
            <w:tcBorders>
              <w:top w:val="single" w:sz="4" w:space="0" w:color="auto"/>
              <w:left w:val="single" w:sz="4" w:space="0" w:color="auto"/>
              <w:bottom w:val="single" w:sz="4" w:space="0" w:color="auto"/>
              <w:right w:val="single" w:sz="4" w:space="0" w:color="auto"/>
            </w:tcBorders>
            <w:hideMark/>
          </w:tcPr>
          <w:p w14:paraId="15A20CFC" w14:textId="078AAEEA" w:rsidR="00145B29" w:rsidRPr="00665336" w:rsidRDefault="00145B29" w:rsidP="00145B29">
            <w:pPr>
              <w:pStyle w:val="Brstekst"/>
              <w:jc w:val="center"/>
            </w:pPr>
            <w:r>
              <w:t>1.0</w:t>
            </w:r>
          </w:p>
        </w:tc>
        <w:tc>
          <w:tcPr>
            <w:tcW w:w="1304" w:type="dxa"/>
            <w:tcBorders>
              <w:top w:val="single" w:sz="4" w:space="0" w:color="auto"/>
              <w:left w:val="single" w:sz="4" w:space="0" w:color="auto"/>
              <w:bottom w:val="single" w:sz="4" w:space="0" w:color="auto"/>
              <w:right w:val="single" w:sz="4" w:space="0" w:color="auto"/>
            </w:tcBorders>
          </w:tcPr>
          <w:p w14:paraId="04D8EF33" w14:textId="77777777" w:rsidR="00145B29" w:rsidRPr="00665336" w:rsidRDefault="00145B29" w:rsidP="00F62BD4">
            <w:pPr>
              <w:pStyle w:val="Brstekst"/>
            </w:pPr>
          </w:p>
        </w:tc>
        <w:tc>
          <w:tcPr>
            <w:tcW w:w="3232" w:type="dxa"/>
            <w:tcBorders>
              <w:top w:val="single" w:sz="4" w:space="0" w:color="auto"/>
              <w:left w:val="single" w:sz="4" w:space="0" w:color="auto"/>
              <w:bottom w:val="single" w:sz="4" w:space="0" w:color="auto"/>
              <w:right w:val="single" w:sz="4" w:space="0" w:color="auto"/>
            </w:tcBorders>
            <w:hideMark/>
          </w:tcPr>
          <w:p w14:paraId="115D2E3A" w14:textId="7A6A55F9" w:rsidR="00145B29" w:rsidRPr="00665336" w:rsidRDefault="00145B29" w:rsidP="00F62BD4">
            <w:pPr>
              <w:pStyle w:val="Brstekst"/>
            </w:pPr>
            <w:r>
              <w:t>Opprettet i forbindelse med prosjektoppstart</w:t>
            </w:r>
          </w:p>
        </w:tc>
        <w:tc>
          <w:tcPr>
            <w:tcW w:w="1984" w:type="dxa"/>
            <w:tcBorders>
              <w:top w:val="single" w:sz="4" w:space="0" w:color="auto"/>
              <w:left w:val="single" w:sz="4" w:space="0" w:color="auto"/>
              <w:bottom w:val="single" w:sz="4" w:space="0" w:color="auto"/>
              <w:right w:val="single" w:sz="4" w:space="0" w:color="auto"/>
            </w:tcBorders>
          </w:tcPr>
          <w:p w14:paraId="3EC33179" w14:textId="77777777" w:rsidR="00145B29" w:rsidRPr="00665336" w:rsidRDefault="00145B29" w:rsidP="00F62BD4">
            <w:pPr>
              <w:pStyle w:val="Brstekst"/>
            </w:pPr>
          </w:p>
        </w:tc>
        <w:tc>
          <w:tcPr>
            <w:tcW w:w="1701" w:type="dxa"/>
            <w:tcBorders>
              <w:top w:val="single" w:sz="4" w:space="0" w:color="auto"/>
              <w:left w:val="single" w:sz="4" w:space="0" w:color="auto"/>
              <w:bottom w:val="single" w:sz="4" w:space="0" w:color="auto"/>
              <w:right w:val="single" w:sz="4" w:space="0" w:color="auto"/>
            </w:tcBorders>
          </w:tcPr>
          <w:p w14:paraId="614DD6F5" w14:textId="77777777" w:rsidR="00145B29" w:rsidRPr="00665336" w:rsidRDefault="00145B29" w:rsidP="00F62BD4">
            <w:pPr>
              <w:pStyle w:val="Brstekst"/>
            </w:pPr>
          </w:p>
        </w:tc>
      </w:tr>
      <w:tr w:rsidR="00145B29" w14:paraId="49173F12" w14:textId="77777777" w:rsidTr="00107A9D">
        <w:tc>
          <w:tcPr>
            <w:tcW w:w="1101" w:type="dxa"/>
            <w:tcBorders>
              <w:top w:val="single" w:sz="4" w:space="0" w:color="auto"/>
              <w:left w:val="single" w:sz="4" w:space="0" w:color="auto"/>
              <w:bottom w:val="single" w:sz="4" w:space="0" w:color="auto"/>
              <w:right w:val="single" w:sz="4" w:space="0" w:color="auto"/>
            </w:tcBorders>
          </w:tcPr>
          <w:p w14:paraId="5F55FE61" w14:textId="7F7B412F" w:rsidR="00145B29" w:rsidRPr="00665336" w:rsidRDefault="00145B29" w:rsidP="00145B29">
            <w:pPr>
              <w:pStyle w:val="Brstekst"/>
              <w:jc w:val="center"/>
            </w:pPr>
            <w:r>
              <w:t>2.0</w:t>
            </w:r>
          </w:p>
        </w:tc>
        <w:tc>
          <w:tcPr>
            <w:tcW w:w="1304" w:type="dxa"/>
            <w:tcBorders>
              <w:top w:val="single" w:sz="4" w:space="0" w:color="auto"/>
              <w:left w:val="single" w:sz="4" w:space="0" w:color="auto"/>
              <w:bottom w:val="single" w:sz="4" w:space="0" w:color="auto"/>
              <w:right w:val="single" w:sz="4" w:space="0" w:color="auto"/>
            </w:tcBorders>
          </w:tcPr>
          <w:p w14:paraId="010CBDEA" w14:textId="77777777" w:rsidR="00145B29" w:rsidRPr="00665336" w:rsidRDefault="00145B29" w:rsidP="00F62BD4">
            <w:pPr>
              <w:pStyle w:val="Brstekst"/>
            </w:pPr>
          </w:p>
        </w:tc>
        <w:tc>
          <w:tcPr>
            <w:tcW w:w="3232" w:type="dxa"/>
            <w:tcBorders>
              <w:top w:val="single" w:sz="4" w:space="0" w:color="auto"/>
              <w:left w:val="single" w:sz="4" w:space="0" w:color="auto"/>
              <w:bottom w:val="single" w:sz="4" w:space="0" w:color="auto"/>
              <w:right w:val="single" w:sz="4" w:space="0" w:color="auto"/>
            </w:tcBorders>
          </w:tcPr>
          <w:p w14:paraId="60DE68FC" w14:textId="590E1781" w:rsidR="00145B29" w:rsidRPr="00665336" w:rsidRDefault="00145B29" w:rsidP="00F62BD4">
            <w:pPr>
              <w:pStyle w:val="Brstekst"/>
            </w:pPr>
            <w:r>
              <w:t>Oppdatert etter anskaffelse av rådgiver forprosjekt</w:t>
            </w:r>
          </w:p>
        </w:tc>
        <w:tc>
          <w:tcPr>
            <w:tcW w:w="1984" w:type="dxa"/>
            <w:tcBorders>
              <w:top w:val="single" w:sz="4" w:space="0" w:color="auto"/>
              <w:left w:val="single" w:sz="4" w:space="0" w:color="auto"/>
              <w:bottom w:val="single" w:sz="4" w:space="0" w:color="auto"/>
              <w:right w:val="single" w:sz="4" w:space="0" w:color="auto"/>
            </w:tcBorders>
          </w:tcPr>
          <w:p w14:paraId="4F6E877B" w14:textId="77777777" w:rsidR="00145B29" w:rsidRPr="00665336" w:rsidRDefault="00145B29" w:rsidP="00F62BD4">
            <w:pPr>
              <w:pStyle w:val="Brstekst"/>
            </w:pPr>
          </w:p>
        </w:tc>
        <w:tc>
          <w:tcPr>
            <w:tcW w:w="1701" w:type="dxa"/>
            <w:tcBorders>
              <w:top w:val="single" w:sz="4" w:space="0" w:color="auto"/>
              <w:left w:val="single" w:sz="4" w:space="0" w:color="auto"/>
              <w:bottom w:val="single" w:sz="4" w:space="0" w:color="auto"/>
              <w:right w:val="single" w:sz="4" w:space="0" w:color="auto"/>
            </w:tcBorders>
          </w:tcPr>
          <w:p w14:paraId="5E504942" w14:textId="77777777" w:rsidR="00145B29" w:rsidRPr="00665336" w:rsidRDefault="00145B29" w:rsidP="00F62BD4">
            <w:pPr>
              <w:pStyle w:val="Brstekst"/>
            </w:pPr>
          </w:p>
        </w:tc>
      </w:tr>
      <w:tr w:rsidR="00145B29" w14:paraId="6DE9D6EE" w14:textId="77777777" w:rsidTr="00107A9D">
        <w:tc>
          <w:tcPr>
            <w:tcW w:w="1101" w:type="dxa"/>
            <w:tcBorders>
              <w:top w:val="single" w:sz="4" w:space="0" w:color="auto"/>
              <w:left w:val="single" w:sz="4" w:space="0" w:color="auto"/>
              <w:bottom w:val="single" w:sz="4" w:space="0" w:color="auto"/>
              <w:right w:val="single" w:sz="4" w:space="0" w:color="auto"/>
            </w:tcBorders>
          </w:tcPr>
          <w:p w14:paraId="1BDB6411" w14:textId="78BE1CC3" w:rsidR="00145B29" w:rsidRPr="00665336" w:rsidRDefault="00145B29" w:rsidP="00145B29">
            <w:pPr>
              <w:pStyle w:val="Brstekst"/>
              <w:jc w:val="center"/>
            </w:pPr>
            <w:r>
              <w:t>3.0</w:t>
            </w:r>
          </w:p>
        </w:tc>
        <w:tc>
          <w:tcPr>
            <w:tcW w:w="1304" w:type="dxa"/>
            <w:tcBorders>
              <w:top w:val="single" w:sz="4" w:space="0" w:color="auto"/>
              <w:left w:val="single" w:sz="4" w:space="0" w:color="auto"/>
              <w:bottom w:val="single" w:sz="4" w:space="0" w:color="auto"/>
              <w:right w:val="single" w:sz="4" w:space="0" w:color="auto"/>
            </w:tcBorders>
          </w:tcPr>
          <w:p w14:paraId="4A9AA170" w14:textId="4184C1B6" w:rsidR="00145B29" w:rsidRPr="00665336" w:rsidRDefault="00107A9D" w:rsidP="00F62BD4">
            <w:pPr>
              <w:pStyle w:val="Brstekst"/>
            </w:pPr>
            <w:r>
              <w:t>20.02.2026</w:t>
            </w:r>
          </w:p>
        </w:tc>
        <w:tc>
          <w:tcPr>
            <w:tcW w:w="3232" w:type="dxa"/>
            <w:tcBorders>
              <w:top w:val="single" w:sz="4" w:space="0" w:color="auto"/>
              <w:left w:val="single" w:sz="4" w:space="0" w:color="auto"/>
              <w:bottom w:val="single" w:sz="4" w:space="0" w:color="auto"/>
              <w:right w:val="single" w:sz="4" w:space="0" w:color="auto"/>
            </w:tcBorders>
          </w:tcPr>
          <w:p w14:paraId="2930278C" w14:textId="1AFB1F4D" w:rsidR="00145B29" w:rsidRPr="00665336" w:rsidRDefault="00145B29" w:rsidP="00F62BD4">
            <w:pPr>
              <w:pStyle w:val="Brstekst"/>
            </w:pPr>
            <w:r>
              <w:t>Oppdatert etter anskaffelse av prosjekterende detaljprosjektering</w:t>
            </w:r>
          </w:p>
        </w:tc>
        <w:tc>
          <w:tcPr>
            <w:tcW w:w="1984" w:type="dxa"/>
            <w:tcBorders>
              <w:top w:val="single" w:sz="4" w:space="0" w:color="auto"/>
              <w:left w:val="single" w:sz="4" w:space="0" w:color="auto"/>
              <w:bottom w:val="single" w:sz="4" w:space="0" w:color="auto"/>
              <w:right w:val="single" w:sz="4" w:space="0" w:color="auto"/>
            </w:tcBorders>
          </w:tcPr>
          <w:p w14:paraId="3769E1E1" w14:textId="5DAFC946" w:rsidR="00145B29" w:rsidRPr="00665336" w:rsidRDefault="00FA7945" w:rsidP="00F62BD4">
            <w:pPr>
              <w:pStyle w:val="Brstekst"/>
            </w:pPr>
            <w:r>
              <w:t>Christian Fjelltveit</w:t>
            </w:r>
          </w:p>
        </w:tc>
        <w:tc>
          <w:tcPr>
            <w:tcW w:w="1701" w:type="dxa"/>
            <w:tcBorders>
              <w:top w:val="single" w:sz="4" w:space="0" w:color="auto"/>
              <w:left w:val="single" w:sz="4" w:space="0" w:color="auto"/>
              <w:bottom w:val="single" w:sz="4" w:space="0" w:color="auto"/>
              <w:right w:val="single" w:sz="4" w:space="0" w:color="auto"/>
            </w:tcBorders>
          </w:tcPr>
          <w:p w14:paraId="740B3B2B" w14:textId="77777777" w:rsidR="00145B29" w:rsidRPr="00665336" w:rsidRDefault="00145B29" w:rsidP="00F62BD4">
            <w:pPr>
              <w:pStyle w:val="Brstekst"/>
            </w:pPr>
          </w:p>
        </w:tc>
      </w:tr>
      <w:tr w:rsidR="00145B29" w14:paraId="384872BD" w14:textId="77777777" w:rsidTr="00107A9D">
        <w:tc>
          <w:tcPr>
            <w:tcW w:w="1101" w:type="dxa"/>
            <w:tcBorders>
              <w:top w:val="single" w:sz="4" w:space="0" w:color="auto"/>
              <w:left w:val="single" w:sz="4" w:space="0" w:color="auto"/>
              <w:bottom w:val="single" w:sz="4" w:space="0" w:color="auto"/>
              <w:right w:val="single" w:sz="4" w:space="0" w:color="auto"/>
            </w:tcBorders>
          </w:tcPr>
          <w:p w14:paraId="3EE76178" w14:textId="627EA309" w:rsidR="00145B29" w:rsidRPr="00665336" w:rsidRDefault="00145B29" w:rsidP="00145B29">
            <w:pPr>
              <w:pStyle w:val="Brstekst"/>
              <w:jc w:val="center"/>
            </w:pPr>
            <w:r>
              <w:t>4.0</w:t>
            </w:r>
          </w:p>
        </w:tc>
        <w:tc>
          <w:tcPr>
            <w:tcW w:w="1304" w:type="dxa"/>
            <w:tcBorders>
              <w:top w:val="single" w:sz="4" w:space="0" w:color="auto"/>
              <w:left w:val="single" w:sz="4" w:space="0" w:color="auto"/>
              <w:bottom w:val="single" w:sz="4" w:space="0" w:color="auto"/>
              <w:right w:val="single" w:sz="4" w:space="0" w:color="auto"/>
            </w:tcBorders>
          </w:tcPr>
          <w:p w14:paraId="4D931FEB" w14:textId="77777777" w:rsidR="00145B29" w:rsidRPr="00665336" w:rsidRDefault="00145B29" w:rsidP="00F62BD4">
            <w:pPr>
              <w:pStyle w:val="Brstekst"/>
            </w:pPr>
          </w:p>
        </w:tc>
        <w:tc>
          <w:tcPr>
            <w:tcW w:w="3232" w:type="dxa"/>
            <w:tcBorders>
              <w:top w:val="single" w:sz="4" w:space="0" w:color="auto"/>
              <w:left w:val="single" w:sz="4" w:space="0" w:color="auto"/>
              <w:bottom w:val="single" w:sz="4" w:space="0" w:color="auto"/>
              <w:right w:val="single" w:sz="4" w:space="0" w:color="auto"/>
            </w:tcBorders>
          </w:tcPr>
          <w:p w14:paraId="203C66B8" w14:textId="716648B2" w:rsidR="00145B29" w:rsidRPr="00665336" w:rsidRDefault="00145B29" w:rsidP="00F62BD4">
            <w:pPr>
              <w:pStyle w:val="Brstekst"/>
            </w:pPr>
            <w:r>
              <w:t xml:space="preserve">Oppdatert etter anskaffelse av entreprenør </w:t>
            </w:r>
            <w:r w:rsidR="00EC15E0">
              <w:t>for anleggsprosjekt</w:t>
            </w:r>
          </w:p>
        </w:tc>
        <w:tc>
          <w:tcPr>
            <w:tcW w:w="1984" w:type="dxa"/>
            <w:tcBorders>
              <w:top w:val="single" w:sz="4" w:space="0" w:color="auto"/>
              <w:left w:val="single" w:sz="4" w:space="0" w:color="auto"/>
              <w:bottom w:val="single" w:sz="4" w:space="0" w:color="auto"/>
              <w:right w:val="single" w:sz="4" w:space="0" w:color="auto"/>
            </w:tcBorders>
          </w:tcPr>
          <w:p w14:paraId="483D6D58" w14:textId="77777777" w:rsidR="00145B29" w:rsidRPr="00665336" w:rsidRDefault="00145B29" w:rsidP="00F62BD4">
            <w:pPr>
              <w:pStyle w:val="Brstekst"/>
            </w:pPr>
          </w:p>
        </w:tc>
        <w:tc>
          <w:tcPr>
            <w:tcW w:w="1701" w:type="dxa"/>
            <w:tcBorders>
              <w:top w:val="single" w:sz="4" w:space="0" w:color="auto"/>
              <w:left w:val="single" w:sz="4" w:space="0" w:color="auto"/>
              <w:bottom w:val="single" w:sz="4" w:space="0" w:color="auto"/>
              <w:right w:val="single" w:sz="4" w:space="0" w:color="auto"/>
            </w:tcBorders>
          </w:tcPr>
          <w:p w14:paraId="7798B443" w14:textId="77777777" w:rsidR="00145B29" w:rsidRPr="00665336" w:rsidRDefault="00145B29" w:rsidP="00F62BD4">
            <w:pPr>
              <w:pStyle w:val="Brstekst"/>
            </w:pPr>
          </w:p>
        </w:tc>
      </w:tr>
      <w:tr w:rsidR="00145B29" w14:paraId="6BDE0F60" w14:textId="77777777" w:rsidTr="00107A9D">
        <w:tc>
          <w:tcPr>
            <w:tcW w:w="1101" w:type="dxa"/>
            <w:tcBorders>
              <w:top w:val="single" w:sz="4" w:space="0" w:color="auto"/>
              <w:left w:val="single" w:sz="4" w:space="0" w:color="auto"/>
              <w:bottom w:val="single" w:sz="4" w:space="0" w:color="auto"/>
              <w:right w:val="single" w:sz="4" w:space="0" w:color="auto"/>
            </w:tcBorders>
          </w:tcPr>
          <w:p w14:paraId="4E669500" w14:textId="77777777" w:rsidR="00145B29" w:rsidRPr="00665336" w:rsidRDefault="00145B29" w:rsidP="00145B29">
            <w:pPr>
              <w:pStyle w:val="Brstekst"/>
              <w:jc w:val="center"/>
            </w:pPr>
          </w:p>
        </w:tc>
        <w:tc>
          <w:tcPr>
            <w:tcW w:w="1304" w:type="dxa"/>
            <w:tcBorders>
              <w:top w:val="single" w:sz="4" w:space="0" w:color="auto"/>
              <w:left w:val="single" w:sz="4" w:space="0" w:color="auto"/>
              <w:bottom w:val="single" w:sz="4" w:space="0" w:color="auto"/>
              <w:right w:val="single" w:sz="4" w:space="0" w:color="auto"/>
            </w:tcBorders>
          </w:tcPr>
          <w:p w14:paraId="506F00C2" w14:textId="77777777" w:rsidR="00145B29" w:rsidRPr="00665336" w:rsidRDefault="00145B29" w:rsidP="00F62BD4">
            <w:pPr>
              <w:pStyle w:val="Brstekst"/>
            </w:pPr>
          </w:p>
        </w:tc>
        <w:tc>
          <w:tcPr>
            <w:tcW w:w="3232" w:type="dxa"/>
            <w:tcBorders>
              <w:top w:val="single" w:sz="4" w:space="0" w:color="auto"/>
              <w:left w:val="single" w:sz="4" w:space="0" w:color="auto"/>
              <w:bottom w:val="single" w:sz="4" w:space="0" w:color="auto"/>
              <w:right w:val="single" w:sz="4" w:space="0" w:color="auto"/>
            </w:tcBorders>
          </w:tcPr>
          <w:p w14:paraId="4D7CF18F" w14:textId="77777777" w:rsidR="00145B29" w:rsidRPr="00665336" w:rsidRDefault="00145B29" w:rsidP="00F62BD4">
            <w:pPr>
              <w:pStyle w:val="Brstekst"/>
            </w:pPr>
          </w:p>
        </w:tc>
        <w:tc>
          <w:tcPr>
            <w:tcW w:w="1984" w:type="dxa"/>
            <w:tcBorders>
              <w:top w:val="single" w:sz="4" w:space="0" w:color="auto"/>
              <w:left w:val="single" w:sz="4" w:space="0" w:color="auto"/>
              <w:bottom w:val="single" w:sz="4" w:space="0" w:color="auto"/>
              <w:right w:val="single" w:sz="4" w:space="0" w:color="auto"/>
            </w:tcBorders>
          </w:tcPr>
          <w:p w14:paraId="4D4BE80B" w14:textId="77777777" w:rsidR="00145B29" w:rsidRPr="00665336" w:rsidRDefault="00145B29" w:rsidP="00F62BD4">
            <w:pPr>
              <w:pStyle w:val="Brstekst"/>
            </w:pPr>
          </w:p>
        </w:tc>
        <w:tc>
          <w:tcPr>
            <w:tcW w:w="1701" w:type="dxa"/>
            <w:tcBorders>
              <w:top w:val="single" w:sz="4" w:space="0" w:color="auto"/>
              <w:left w:val="single" w:sz="4" w:space="0" w:color="auto"/>
              <w:bottom w:val="single" w:sz="4" w:space="0" w:color="auto"/>
              <w:right w:val="single" w:sz="4" w:space="0" w:color="auto"/>
            </w:tcBorders>
          </w:tcPr>
          <w:p w14:paraId="7411D9D1" w14:textId="77777777" w:rsidR="00145B29" w:rsidRPr="00665336" w:rsidRDefault="00145B29" w:rsidP="00F62BD4">
            <w:pPr>
              <w:pStyle w:val="Brstekst"/>
            </w:pPr>
          </w:p>
        </w:tc>
      </w:tr>
      <w:bookmarkEnd w:id="3"/>
    </w:tbl>
    <w:p w14:paraId="66320EED" w14:textId="77777777" w:rsidR="00DC20DF" w:rsidRDefault="00DC20DF" w:rsidP="00DC20DF">
      <w:pPr>
        <w:pStyle w:val="1NivUBF"/>
        <w:numPr>
          <w:ilvl w:val="0"/>
          <w:numId w:val="0"/>
        </w:numPr>
      </w:pPr>
    </w:p>
    <w:p w14:paraId="50752A5B" w14:textId="77777777" w:rsidR="00DC20DF" w:rsidRDefault="00DC20DF" w:rsidP="00DC20DF"/>
    <w:p w14:paraId="6344DA17" w14:textId="77777777" w:rsidR="00DC20DF" w:rsidRDefault="00DC20DF" w:rsidP="00DC20DF"/>
    <w:p w14:paraId="475A550F" w14:textId="77777777" w:rsidR="00DC20DF" w:rsidRPr="00DC20DF" w:rsidRDefault="00DC20DF" w:rsidP="00DC20DF"/>
    <w:p w14:paraId="097D16A5" w14:textId="7EFA5F97" w:rsidR="00EC15E0" w:rsidRPr="00EC15E0" w:rsidRDefault="00EC15E0" w:rsidP="00EC15E0">
      <w:pPr>
        <w:pStyle w:val="1NivUBF"/>
      </w:pPr>
      <w:bookmarkStart w:id="4" w:name="_Toc222395613"/>
      <w:r>
        <w:lastRenderedPageBreak/>
        <w:t>Innledning</w:t>
      </w:r>
      <w:bookmarkEnd w:id="4"/>
    </w:p>
    <w:p w14:paraId="5941809A" w14:textId="3E2B6D04" w:rsidR="00EC15E0" w:rsidRPr="00EC15E0" w:rsidRDefault="00766F15" w:rsidP="00EC15E0">
      <w:pPr>
        <w:rPr>
          <w:sz w:val="24"/>
          <w:szCs w:val="20"/>
          <w:lang w:eastAsia="nb-NO"/>
        </w:rPr>
      </w:pPr>
      <w:r>
        <w:t>Denne overordnede kvalitetsplanen skal sikre at den bestilte kvaliteten blir levert av alle aktører i prosjektet og at det foreligger tilstrekkelige planlagte og systematiske tiltak for å oppnå dette. Kvalitetsplanen fastsetter hvilke prosedyrer, kontroller og dokumentasjon som skal gjelde for sikring av kvaliteten i prosjektet.</w:t>
      </w:r>
    </w:p>
    <w:p w14:paraId="2858C136" w14:textId="77777777" w:rsidR="00766F15" w:rsidRDefault="00EC15E0" w:rsidP="00EC15E0">
      <w:pPr>
        <w:tabs>
          <w:tab w:val="left" w:pos="426"/>
          <w:tab w:val="left" w:pos="851"/>
          <w:tab w:val="left" w:pos="1276"/>
          <w:tab w:val="left" w:pos="1701"/>
        </w:tabs>
      </w:pPr>
      <w:r>
        <w:t>Bærum kommune Prosjektenhetens kvalitetssystem beskriver fire typer overordnede planer. Prosjektets overordnede Kvalitetsplan sidestilles med Prosjektadministrativ håndbok (PA – bok), med SHA-plan og med miljøoppfølgingsplan (MOP). Planene skal rendyrkes i størst mulig grad slik at for eksempel SHA-forhold kun blir behandlet i SHA-planen og prosjektadministrative forhold (inkl. tids- og leveringsplaner) i PA – bok. Disse temaene omhandles derfor ikke i dette dokumentet.</w:t>
      </w:r>
    </w:p>
    <w:p w14:paraId="0FDC3596" w14:textId="77777777" w:rsidR="00D6037D" w:rsidRDefault="00D6037D" w:rsidP="00D6037D">
      <w:pPr>
        <w:tabs>
          <w:tab w:val="left" w:pos="426"/>
          <w:tab w:val="left" w:pos="851"/>
          <w:tab w:val="left" w:pos="1276"/>
          <w:tab w:val="left" w:pos="1701"/>
        </w:tabs>
      </w:pPr>
      <w:r>
        <w:t>Den enkelte leverandører i prosjektet utarbeide en kvalitetsplan for egne arbeider. Planen til den enkelte leverandør skal baseres på føringene i denne planen og til vedlegg 2 og 3. Kvalitetsplanen skal godkjennes av byggherren og løpende oppdateres.</w:t>
      </w:r>
    </w:p>
    <w:p w14:paraId="3851740F" w14:textId="77777777" w:rsidR="00D6037D" w:rsidRPr="00D6037D" w:rsidRDefault="00D6037D" w:rsidP="00D6037D">
      <w:pPr>
        <w:tabs>
          <w:tab w:val="left" w:pos="426"/>
          <w:tab w:val="left" w:pos="851"/>
          <w:tab w:val="left" w:pos="1276"/>
          <w:tab w:val="left" w:pos="1701"/>
        </w:tabs>
        <w:rPr>
          <w:rFonts w:cs="Calibri"/>
        </w:rPr>
      </w:pPr>
      <w:r w:rsidRPr="00D6037D">
        <w:rPr>
          <w:rFonts w:cs="Calibri"/>
        </w:rPr>
        <w:t xml:space="preserve">Det skal gjennomføres en felles </w:t>
      </w:r>
      <w:proofErr w:type="spellStart"/>
      <w:r w:rsidRPr="00D6037D">
        <w:rPr>
          <w:rFonts w:cs="Calibri"/>
        </w:rPr>
        <w:t>kontraktsgjennomgang</w:t>
      </w:r>
      <w:proofErr w:type="spellEnd"/>
      <w:r w:rsidRPr="00D6037D">
        <w:rPr>
          <w:rFonts w:cs="Calibri"/>
        </w:rPr>
        <w:t xml:space="preserve"> for å sikre at kontraktens krav er tilstrekkelig definert, forstått og dokumentert (oppstartsmøte).</w:t>
      </w:r>
    </w:p>
    <w:p w14:paraId="265DB806" w14:textId="29B901D8" w:rsidR="00766F15" w:rsidRDefault="00766F15" w:rsidP="004130FB">
      <w:r>
        <w:t>Den enkelte leverandør som engasjerer en underleverandør, har ansvaret for å påse at underleverandøren har et tilfredsstillende kvalitetssystem og at dette systemet følges.</w:t>
      </w:r>
    </w:p>
    <w:p w14:paraId="3A11BEFE" w14:textId="027922CC" w:rsidR="00766F15" w:rsidRPr="00EC15E0" w:rsidRDefault="00766F15" w:rsidP="00EC15E0">
      <w:pPr>
        <w:tabs>
          <w:tab w:val="left" w:pos="426"/>
          <w:tab w:val="left" w:pos="851"/>
          <w:tab w:val="left" w:pos="1276"/>
          <w:tab w:val="left" w:pos="1701"/>
        </w:tabs>
        <w:rPr>
          <w:rStyle w:val="normaltextrun"/>
        </w:rPr>
      </w:pPr>
      <w:r>
        <w:t>Begrepet leverandør benyttes om alle som Bærum kommune Prosjektenheten inngår avtale med. Kvalitetsplanen skal revideres etter behov og i takt med prosjektets utvikling.</w:t>
      </w:r>
    </w:p>
    <w:p w14:paraId="1ECC8424" w14:textId="24199395" w:rsidR="00EC15E0" w:rsidRPr="004130FB" w:rsidRDefault="00EC15E0" w:rsidP="004130FB">
      <w:pPr>
        <w:pStyle w:val="1NivUBF"/>
      </w:pPr>
      <w:bookmarkStart w:id="5" w:name="_Toc111646704"/>
      <w:bookmarkStart w:id="6" w:name="_Toc111646705"/>
      <w:bookmarkStart w:id="7" w:name="_Toc111646706"/>
      <w:bookmarkStart w:id="8" w:name="_Toc222395614"/>
      <w:bookmarkEnd w:id="5"/>
      <w:bookmarkEnd w:id="6"/>
      <w:bookmarkEnd w:id="7"/>
      <w:r w:rsidRPr="004130FB">
        <w:t>Kvalitetsmål</w:t>
      </w:r>
      <w:bookmarkEnd w:id="8"/>
    </w:p>
    <w:p w14:paraId="1BEEA508" w14:textId="4A44FC8C" w:rsidR="00EC15E0" w:rsidRPr="00EC15E0" w:rsidRDefault="00EC15E0" w:rsidP="00EC15E0">
      <w:pPr>
        <w:rPr>
          <w:rFonts w:cs="Calibri"/>
          <w:lang w:eastAsia="nb-NO"/>
        </w:rPr>
      </w:pPr>
      <w:r w:rsidRPr="00EC15E0">
        <w:rPr>
          <w:rFonts w:cs="Calibri"/>
        </w:rPr>
        <w:t>For dette prosjektet gjelder følgende kvalitetsmål:</w:t>
      </w:r>
    </w:p>
    <w:p w14:paraId="39FAEB13" w14:textId="77777777" w:rsidR="00EC15E0" w:rsidRPr="00EC15E0" w:rsidRDefault="00EC15E0" w:rsidP="00834C95">
      <w:pPr>
        <w:pStyle w:val="Punktliste"/>
        <w:numPr>
          <w:ilvl w:val="0"/>
          <w:numId w:val="16"/>
        </w:numPr>
        <w:rPr>
          <w:rFonts w:ascii="Calibri" w:hAnsi="Calibri" w:cs="Calibri"/>
          <w:sz w:val="22"/>
          <w:szCs w:val="22"/>
        </w:rPr>
      </w:pPr>
      <w:r w:rsidRPr="00EC15E0">
        <w:rPr>
          <w:rFonts w:ascii="Calibri" w:hAnsi="Calibri" w:cs="Calibri"/>
          <w:sz w:val="22"/>
          <w:szCs w:val="22"/>
        </w:rPr>
        <w:t>Prosjektet skal leveres til riktig tid og i henhold til den bestilte kvaliteten innenfor vedtatt budsjett.</w:t>
      </w:r>
    </w:p>
    <w:p w14:paraId="6A190646" w14:textId="77777777" w:rsidR="00EC15E0" w:rsidRPr="00EC15E0" w:rsidRDefault="00EC15E0" w:rsidP="00EC15E0">
      <w:pPr>
        <w:rPr>
          <w:rFonts w:cs="Calibri"/>
        </w:rPr>
      </w:pPr>
    </w:p>
    <w:p w14:paraId="5D12AB7B" w14:textId="77777777" w:rsidR="00EC15E0" w:rsidRPr="00EC15E0" w:rsidRDefault="00EC15E0" w:rsidP="00EC15E0">
      <w:pPr>
        <w:rPr>
          <w:rFonts w:cs="Calibri"/>
        </w:rPr>
      </w:pPr>
      <w:r w:rsidRPr="00EC15E0">
        <w:rPr>
          <w:rFonts w:cs="Calibri"/>
        </w:rPr>
        <w:t>Prosjektets kvalitetsmål skal nås ved hjelp av følgende virkemidler:</w:t>
      </w:r>
    </w:p>
    <w:p w14:paraId="304977C9" w14:textId="77777777" w:rsidR="00EC15E0" w:rsidRPr="00EC15E0" w:rsidRDefault="00EC15E0" w:rsidP="00834C95">
      <w:pPr>
        <w:pStyle w:val="Punktliste"/>
        <w:numPr>
          <w:ilvl w:val="0"/>
          <w:numId w:val="15"/>
        </w:numPr>
        <w:rPr>
          <w:rFonts w:ascii="Calibri" w:hAnsi="Calibri" w:cs="Calibri"/>
          <w:sz w:val="22"/>
          <w:szCs w:val="22"/>
        </w:rPr>
      </w:pPr>
      <w:r w:rsidRPr="00EC15E0">
        <w:rPr>
          <w:rFonts w:ascii="Calibri" w:hAnsi="Calibri" w:cs="Calibri"/>
          <w:sz w:val="22"/>
          <w:szCs w:val="22"/>
        </w:rPr>
        <w:t>Hver leverandør skal ha en kvalitetsansvarlig.</w:t>
      </w:r>
    </w:p>
    <w:p w14:paraId="0D85154B" w14:textId="77777777" w:rsidR="00EC15E0" w:rsidRPr="00EC15E0" w:rsidRDefault="00EC15E0" w:rsidP="00834C95">
      <w:pPr>
        <w:pStyle w:val="Punktliste"/>
        <w:numPr>
          <w:ilvl w:val="0"/>
          <w:numId w:val="15"/>
        </w:numPr>
        <w:rPr>
          <w:rFonts w:ascii="Calibri" w:hAnsi="Calibri" w:cs="Calibri"/>
          <w:sz w:val="22"/>
          <w:szCs w:val="22"/>
        </w:rPr>
      </w:pPr>
      <w:r w:rsidRPr="00EC15E0">
        <w:rPr>
          <w:rFonts w:ascii="Calibri" w:hAnsi="Calibri" w:cs="Calibri"/>
          <w:sz w:val="22"/>
          <w:szCs w:val="22"/>
        </w:rPr>
        <w:t>Det skal være riktig kompetanse i hvert ledd i prosjektet.</w:t>
      </w:r>
    </w:p>
    <w:p w14:paraId="458E855C" w14:textId="77777777" w:rsidR="00EC15E0" w:rsidRPr="00EC15E0" w:rsidRDefault="00EC15E0" w:rsidP="00834C95">
      <w:pPr>
        <w:pStyle w:val="Punktliste"/>
        <w:numPr>
          <w:ilvl w:val="0"/>
          <w:numId w:val="15"/>
        </w:numPr>
        <w:rPr>
          <w:rFonts w:ascii="Calibri" w:hAnsi="Calibri" w:cs="Calibri"/>
          <w:sz w:val="22"/>
          <w:szCs w:val="22"/>
        </w:rPr>
      </w:pPr>
      <w:r w:rsidRPr="00EC15E0">
        <w:rPr>
          <w:rFonts w:ascii="Calibri" w:hAnsi="Calibri" w:cs="Calibri"/>
          <w:sz w:val="22"/>
          <w:szCs w:val="22"/>
        </w:rPr>
        <w:t>Alle leverandører skal ha et system for dokumentert kontroll av eget arbeid.</w:t>
      </w:r>
    </w:p>
    <w:p w14:paraId="11017C4B" w14:textId="298335F0" w:rsidR="00EC15E0" w:rsidRDefault="00EC15E0" w:rsidP="00834C95">
      <w:pPr>
        <w:pStyle w:val="Punktliste"/>
        <w:numPr>
          <w:ilvl w:val="0"/>
          <w:numId w:val="15"/>
        </w:numPr>
        <w:rPr>
          <w:rFonts w:ascii="Calibri" w:hAnsi="Calibri" w:cs="Calibri"/>
          <w:sz w:val="22"/>
          <w:szCs w:val="22"/>
        </w:rPr>
      </w:pPr>
      <w:r w:rsidRPr="00EC15E0">
        <w:rPr>
          <w:rFonts w:ascii="Calibri" w:hAnsi="Calibri" w:cs="Calibri"/>
          <w:sz w:val="22"/>
          <w:szCs w:val="22"/>
        </w:rPr>
        <w:t>Det skal skje en løpende evaluering av kvaliteten i prosjektet</w:t>
      </w:r>
    </w:p>
    <w:p w14:paraId="27388BD9" w14:textId="77777777" w:rsidR="006A3CC3" w:rsidRDefault="006A3CC3" w:rsidP="006A3CC3">
      <w:pPr>
        <w:pStyle w:val="Punktliste"/>
        <w:numPr>
          <w:ilvl w:val="0"/>
          <w:numId w:val="0"/>
        </w:numPr>
        <w:ind w:left="360" w:hanging="360"/>
        <w:rPr>
          <w:rFonts w:ascii="Calibri" w:hAnsi="Calibri" w:cs="Calibri"/>
          <w:sz w:val="22"/>
          <w:szCs w:val="22"/>
        </w:rPr>
      </w:pPr>
    </w:p>
    <w:p w14:paraId="73F913E8" w14:textId="77777777" w:rsidR="006A3CC3" w:rsidRDefault="006A3CC3" w:rsidP="006A3CC3">
      <w:pPr>
        <w:pStyle w:val="Punktliste"/>
        <w:numPr>
          <w:ilvl w:val="0"/>
          <w:numId w:val="0"/>
        </w:numPr>
        <w:ind w:left="360" w:hanging="360"/>
        <w:rPr>
          <w:rFonts w:ascii="Calibri" w:hAnsi="Calibri" w:cs="Calibri"/>
          <w:sz w:val="22"/>
          <w:szCs w:val="22"/>
        </w:rPr>
      </w:pPr>
    </w:p>
    <w:p w14:paraId="6BB34E05" w14:textId="77777777" w:rsidR="00893942" w:rsidRDefault="00893942" w:rsidP="006A3CC3">
      <w:pPr>
        <w:pStyle w:val="Punktliste"/>
        <w:numPr>
          <w:ilvl w:val="0"/>
          <w:numId w:val="0"/>
        </w:numPr>
        <w:ind w:left="360" w:hanging="360"/>
        <w:rPr>
          <w:rFonts w:ascii="Calibri" w:hAnsi="Calibri" w:cs="Calibri"/>
          <w:sz w:val="22"/>
          <w:szCs w:val="22"/>
        </w:rPr>
      </w:pPr>
    </w:p>
    <w:p w14:paraId="7F60B96C" w14:textId="77777777" w:rsidR="00893942" w:rsidRPr="004130FB" w:rsidRDefault="00893942" w:rsidP="006A3CC3">
      <w:pPr>
        <w:pStyle w:val="Punktliste"/>
        <w:numPr>
          <w:ilvl w:val="0"/>
          <w:numId w:val="0"/>
        </w:numPr>
        <w:ind w:left="360" w:hanging="360"/>
        <w:rPr>
          <w:rFonts w:ascii="Calibri" w:hAnsi="Calibri" w:cs="Calibri"/>
          <w:sz w:val="22"/>
          <w:szCs w:val="22"/>
        </w:rPr>
      </w:pPr>
    </w:p>
    <w:p w14:paraId="2EC6E6AE" w14:textId="77777777" w:rsidR="004130FB" w:rsidRDefault="00766F15" w:rsidP="00766F15">
      <w:pPr>
        <w:pStyle w:val="1NivUBF"/>
      </w:pPr>
      <w:bookmarkStart w:id="9" w:name="_Toc222395615"/>
      <w:r>
        <w:lastRenderedPageBreak/>
        <w:t>Oversikt over styrende dokumenter</w:t>
      </w:r>
      <w:bookmarkEnd w:id="9"/>
      <w:r w:rsidR="004130FB">
        <w:t xml:space="preserve"> </w:t>
      </w:r>
    </w:p>
    <w:p w14:paraId="0E53222D" w14:textId="77777777" w:rsidR="004130FB" w:rsidRPr="007264DD" w:rsidRDefault="004130FB" w:rsidP="004130FB">
      <w:r w:rsidRPr="007264DD">
        <w:t>Følgende styrende dokumenter ligger til grunn for prosjektet:</w:t>
      </w:r>
    </w:p>
    <w:p w14:paraId="2652C070" w14:textId="70D59C84" w:rsidR="004130FB" w:rsidRPr="007264DD" w:rsidRDefault="004130FB" w:rsidP="00834C95">
      <w:pPr>
        <w:pStyle w:val="Listeavsnitt"/>
        <w:numPr>
          <w:ilvl w:val="0"/>
          <w:numId w:val="8"/>
        </w:numPr>
        <w:spacing w:after="0" w:line="240" w:lineRule="auto"/>
      </w:pPr>
      <w:r w:rsidRPr="007264DD">
        <w:t>Prosjekt</w:t>
      </w:r>
      <w:r w:rsidR="00A000CD" w:rsidRPr="007264DD">
        <w:t xml:space="preserve">bestilling </w:t>
      </w:r>
      <w:r w:rsidR="007264DD">
        <w:t xml:space="preserve">til prosjektenheten </w:t>
      </w:r>
      <w:r w:rsidR="007264DD" w:rsidRPr="007264DD">
        <w:t>15.11.2024</w:t>
      </w:r>
    </w:p>
    <w:p w14:paraId="2ED81625" w14:textId="77777777" w:rsidR="004130FB" w:rsidRPr="007264DD" w:rsidRDefault="004130FB" w:rsidP="00834C95">
      <w:pPr>
        <w:pStyle w:val="Listeavsnitt"/>
        <w:numPr>
          <w:ilvl w:val="0"/>
          <w:numId w:val="8"/>
        </w:numPr>
        <w:spacing w:after="0" w:line="240" w:lineRule="auto"/>
        <w:rPr>
          <w:i/>
          <w:iCs/>
        </w:rPr>
      </w:pPr>
      <w:r w:rsidRPr="007264DD">
        <w:t>De til enhver tid gjeldende lover, forskrifter, normer og relevante standarder.</w:t>
      </w:r>
    </w:p>
    <w:p w14:paraId="32D65EA3" w14:textId="77777777" w:rsidR="004130FB" w:rsidRPr="007264DD" w:rsidRDefault="004130FB" w:rsidP="004130FB">
      <w:pPr>
        <w:spacing w:after="0" w:line="240" w:lineRule="auto"/>
        <w:rPr>
          <w:i/>
          <w:iCs/>
        </w:rPr>
      </w:pPr>
    </w:p>
    <w:p w14:paraId="6900AE6C" w14:textId="4D1F032F" w:rsidR="004130FB" w:rsidRPr="004130FB" w:rsidRDefault="004130FB" w:rsidP="004130FB">
      <w:pPr>
        <w:tabs>
          <w:tab w:val="left" w:pos="426"/>
          <w:tab w:val="left" w:pos="851"/>
          <w:tab w:val="left" w:pos="1276"/>
          <w:tab w:val="left" w:pos="1701"/>
        </w:tabs>
        <w:rPr>
          <w:sz w:val="24"/>
          <w:szCs w:val="20"/>
          <w:lang w:eastAsia="nb-NO"/>
        </w:rPr>
      </w:pPr>
      <w:r w:rsidRPr="007264DD">
        <w:t>De forskjellige leverandørene synliggjør hvilke styrende dokumenter som gjelder for deres leveranse.</w:t>
      </w:r>
    </w:p>
    <w:p w14:paraId="49B2493F" w14:textId="77777777" w:rsidR="004130FB" w:rsidRDefault="004130FB" w:rsidP="00766F15">
      <w:pPr>
        <w:pStyle w:val="1NivUBF"/>
      </w:pPr>
      <w:bookmarkStart w:id="10" w:name="_Toc222395616"/>
      <w:r>
        <w:t>Kvalitetsansvarlige og organisering</w:t>
      </w:r>
      <w:bookmarkEnd w:id="10"/>
      <w:r>
        <w:t xml:space="preserve"> </w:t>
      </w:r>
    </w:p>
    <w:p w14:paraId="5111552F" w14:textId="77777777" w:rsidR="004130FB" w:rsidRDefault="004130FB" w:rsidP="004130FB">
      <w:pPr>
        <w:tabs>
          <w:tab w:val="left" w:pos="426"/>
          <w:tab w:val="left" w:pos="851"/>
          <w:tab w:val="left" w:pos="1276"/>
          <w:tab w:val="left" w:pos="1701"/>
        </w:tabs>
        <w:rPr>
          <w:rFonts w:cs="Calibri"/>
        </w:rPr>
      </w:pPr>
      <w:r w:rsidRPr="004130FB">
        <w:rPr>
          <w:rFonts w:cs="Calibri"/>
        </w:rPr>
        <w:t>Alle aktører har et selvstendig ansvar for å sørge for at den bestilte kvaliteten blir levert til riktig tid.</w:t>
      </w:r>
    </w:p>
    <w:p w14:paraId="20FDC16B" w14:textId="77777777" w:rsidR="004130FB" w:rsidRPr="004130FB" w:rsidRDefault="004130FB" w:rsidP="004130FB">
      <w:pPr>
        <w:tabs>
          <w:tab w:val="left" w:pos="426"/>
          <w:tab w:val="left" w:pos="851"/>
          <w:tab w:val="left" w:pos="1276"/>
          <w:tab w:val="left" w:pos="1701"/>
        </w:tabs>
        <w:rPr>
          <w:rFonts w:cs="Calibri"/>
          <w:lang w:eastAsia="nb-NO"/>
        </w:rPr>
      </w:pPr>
      <w:r w:rsidRPr="004130FB">
        <w:rPr>
          <w:rFonts w:cs="Calibri"/>
        </w:rPr>
        <w:t xml:space="preserve">Oversikt over kvalitetsansvarlige og roller </w:t>
      </w:r>
      <w:proofErr w:type="gramStart"/>
      <w:r w:rsidRPr="004130FB">
        <w:rPr>
          <w:rFonts w:cs="Calibri"/>
        </w:rPr>
        <w:t>fremgår</w:t>
      </w:r>
      <w:proofErr w:type="gramEnd"/>
      <w:r w:rsidRPr="004130FB">
        <w:rPr>
          <w:rFonts w:cs="Calibri"/>
        </w:rPr>
        <w:t xml:space="preserve"> av tabellen i vedlegg 1. Tabellen inneholder opplysninger om:</w:t>
      </w:r>
    </w:p>
    <w:p w14:paraId="41F1FB70" w14:textId="77777777" w:rsidR="004130FB" w:rsidRPr="004130FB" w:rsidRDefault="004130FB" w:rsidP="00834C95">
      <w:pPr>
        <w:pStyle w:val="Punktliste"/>
        <w:numPr>
          <w:ilvl w:val="0"/>
          <w:numId w:val="14"/>
        </w:numPr>
        <w:rPr>
          <w:rFonts w:ascii="Calibri" w:hAnsi="Calibri" w:cs="Calibri"/>
          <w:sz w:val="22"/>
          <w:szCs w:val="22"/>
        </w:rPr>
      </w:pPr>
      <w:r w:rsidRPr="004130FB">
        <w:rPr>
          <w:rFonts w:ascii="Calibri" w:hAnsi="Calibri" w:cs="Calibri"/>
          <w:sz w:val="22"/>
          <w:szCs w:val="22"/>
        </w:rPr>
        <w:t>Hvem som er kvalitetsansvarlig hos leverandør for den enkelte kontrakt.</w:t>
      </w:r>
    </w:p>
    <w:p w14:paraId="7B47E228" w14:textId="77777777" w:rsidR="004130FB" w:rsidRPr="004130FB" w:rsidRDefault="004130FB" w:rsidP="00834C95">
      <w:pPr>
        <w:pStyle w:val="Punktliste"/>
        <w:numPr>
          <w:ilvl w:val="0"/>
          <w:numId w:val="14"/>
        </w:numPr>
        <w:rPr>
          <w:rFonts w:ascii="Calibri" w:hAnsi="Calibri" w:cs="Calibri"/>
          <w:sz w:val="22"/>
          <w:szCs w:val="22"/>
        </w:rPr>
      </w:pPr>
      <w:r w:rsidRPr="004130FB">
        <w:rPr>
          <w:rFonts w:ascii="Calibri" w:hAnsi="Calibri" w:cs="Calibri"/>
          <w:sz w:val="22"/>
          <w:szCs w:val="22"/>
        </w:rPr>
        <w:t>Hvem som er ansvarlig søker i henhold til Plan- og bygningslovgivningen.</w:t>
      </w:r>
    </w:p>
    <w:p w14:paraId="0FBC1D02" w14:textId="77777777" w:rsidR="004130FB" w:rsidRDefault="004130FB" w:rsidP="004130FB">
      <w:pPr>
        <w:tabs>
          <w:tab w:val="left" w:pos="426"/>
          <w:tab w:val="left" w:pos="851"/>
          <w:tab w:val="left" w:pos="1276"/>
          <w:tab w:val="left" w:pos="1701"/>
        </w:tabs>
        <w:rPr>
          <w:rFonts w:cs="Calibri"/>
        </w:rPr>
      </w:pPr>
    </w:p>
    <w:p w14:paraId="3EB18E99" w14:textId="77777777" w:rsidR="004130FB" w:rsidRDefault="004130FB" w:rsidP="004130FB">
      <w:pPr>
        <w:tabs>
          <w:tab w:val="left" w:pos="426"/>
          <w:tab w:val="left" w:pos="851"/>
          <w:tab w:val="left" w:pos="1276"/>
          <w:tab w:val="left" w:pos="1701"/>
        </w:tabs>
        <w:rPr>
          <w:rFonts w:cs="Calibri"/>
        </w:rPr>
      </w:pPr>
      <w:proofErr w:type="gramStart"/>
      <w:r w:rsidRPr="004130FB">
        <w:rPr>
          <w:rFonts w:cs="Calibri"/>
        </w:rPr>
        <w:t>Vedrørende</w:t>
      </w:r>
      <w:proofErr w:type="gramEnd"/>
      <w:r w:rsidRPr="004130FB">
        <w:rPr>
          <w:rFonts w:cs="Calibri"/>
        </w:rPr>
        <w:t xml:space="preserve"> organisering av prosjektet vises det til Prosjektadministrativ håndbok.</w:t>
      </w:r>
    </w:p>
    <w:p w14:paraId="34CD67DD" w14:textId="071E72D5" w:rsidR="004130FB" w:rsidRPr="004130FB" w:rsidRDefault="004130FB" w:rsidP="004130FB">
      <w:pPr>
        <w:tabs>
          <w:tab w:val="left" w:pos="426"/>
          <w:tab w:val="left" w:pos="851"/>
          <w:tab w:val="left" w:pos="1276"/>
          <w:tab w:val="left" w:pos="1701"/>
        </w:tabs>
        <w:rPr>
          <w:rFonts w:cs="Calibri"/>
        </w:rPr>
      </w:pPr>
      <w:proofErr w:type="gramStart"/>
      <w:r w:rsidRPr="004130FB">
        <w:rPr>
          <w:rFonts w:cs="Calibri"/>
        </w:rPr>
        <w:t>Vedrørende</w:t>
      </w:r>
      <w:proofErr w:type="gramEnd"/>
      <w:r w:rsidRPr="004130FB">
        <w:rPr>
          <w:rFonts w:cs="Calibri"/>
        </w:rPr>
        <w:t xml:space="preserve"> organisering i forhold til byggherreforskriften vises det til SHA-planen.</w:t>
      </w:r>
    </w:p>
    <w:p w14:paraId="3A529676" w14:textId="64F73C72" w:rsidR="004130FB" w:rsidRDefault="004130FB" w:rsidP="004130FB">
      <w:pPr>
        <w:pStyle w:val="1NivUBF"/>
      </w:pPr>
      <w:bookmarkStart w:id="11" w:name="_Ref191027918"/>
      <w:bookmarkStart w:id="12" w:name="_Toc222395617"/>
      <w:r>
        <w:t>Prosjektets kvalitetsfaktorer</w:t>
      </w:r>
      <w:bookmarkEnd w:id="11"/>
      <w:bookmarkEnd w:id="12"/>
      <w:r>
        <w:t xml:space="preserve"> </w:t>
      </w:r>
    </w:p>
    <w:p w14:paraId="66830F39" w14:textId="77777777" w:rsidR="004130FB" w:rsidRDefault="004130FB" w:rsidP="004130FB">
      <w:r>
        <w:t xml:space="preserve">Faktorer det må </w:t>
      </w:r>
      <w:proofErr w:type="gramStart"/>
      <w:r>
        <w:t>fokusere</w:t>
      </w:r>
      <w:proofErr w:type="gramEnd"/>
      <w:r>
        <w:t xml:space="preserve"> på i prosjektets faser:</w:t>
      </w:r>
    </w:p>
    <w:p w14:paraId="4CEBF657" w14:textId="77777777" w:rsidR="004130FB" w:rsidRDefault="004130FB" w:rsidP="00834C95">
      <w:pPr>
        <w:pStyle w:val="Listeavsnitt"/>
        <w:numPr>
          <w:ilvl w:val="0"/>
          <w:numId w:val="10"/>
        </w:numPr>
        <w:spacing w:after="0"/>
      </w:pPr>
      <w:r>
        <w:t>Entydig og komplett definering av oppgave og rammebetingelser i prosjektavtale og styringsdokument</w:t>
      </w:r>
    </w:p>
    <w:p w14:paraId="13565262" w14:textId="77777777" w:rsidR="004130FB" w:rsidRDefault="004130FB" w:rsidP="00834C95">
      <w:pPr>
        <w:pStyle w:val="Listeavsnitt"/>
        <w:numPr>
          <w:ilvl w:val="0"/>
          <w:numId w:val="10"/>
        </w:numPr>
        <w:spacing w:after="0"/>
      </w:pPr>
      <w:r>
        <w:t>Avtaledokument</w:t>
      </w:r>
    </w:p>
    <w:p w14:paraId="71A326DB" w14:textId="77777777" w:rsidR="004130FB" w:rsidRDefault="004130FB" w:rsidP="00834C95">
      <w:pPr>
        <w:pStyle w:val="Listeavsnitt"/>
        <w:numPr>
          <w:ilvl w:val="0"/>
          <w:numId w:val="10"/>
        </w:numPr>
        <w:spacing w:after="0"/>
      </w:pPr>
      <w:r>
        <w:t>Konkurransegrunnlagets faglige, juridiske og økonomiske innhold og konsistens</w:t>
      </w:r>
    </w:p>
    <w:p w14:paraId="1B1694AD" w14:textId="77777777" w:rsidR="004130FB" w:rsidRDefault="004130FB" w:rsidP="00834C95">
      <w:pPr>
        <w:pStyle w:val="Listeavsnitt"/>
        <w:numPr>
          <w:ilvl w:val="0"/>
          <w:numId w:val="10"/>
        </w:numPr>
        <w:spacing w:after="0"/>
      </w:pPr>
      <w:r>
        <w:t>Konkurransegrunnlagets oppbygging i forholdet til basisdokumenter i Norsk Standard og BK Prosjektenheten sine maler</w:t>
      </w:r>
    </w:p>
    <w:p w14:paraId="4C5260BA" w14:textId="77777777" w:rsidR="004130FB" w:rsidRDefault="004130FB" w:rsidP="00834C95">
      <w:pPr>
        <w:pStyle w:val="Listeavsnitt"/>
        <w:numPr>
          <w:ilvl w:val="0"/>
          <w:numId w:val="10"/>
        </w:numPr>
        <w:spacing w:after="0"/>
      </w:pPr>
      <w:r>
        <w:t>Arbeidsgrunnlag</w:t>
      </w:r>
    </w:p>
    <w:p w14:paraId="0F559C09" w14:textId="77777777" w:rsidR="004130FB" w:rsidRDefault="004130FB" w:rsidP="00834C95">
      <w:pPr>
        <w:pStyle w:val="Listeavsnitt"/>
        <w:numPr>
          <w:ilvl w:val="0"/>
          <w:numId w:val="10"/>
        </w:numPr>
        <w:spacing w:after="0"/>
      </w:pPr>
      <w:r>
        <w:t>Planlegging og oppfølging av økonomi, framdrift og usikkerheter</w:t>
      </w:r>
    </w:p>
    <w:p w14:paraId="624FBE4A" w14:textId="77777777" w:rsidR="004130FB" w:rsidRDefault="004130FB" w:rsidP="00834C95">
      <w:pPr>
        <w:pStyle w:val="Listeavsnitt"/>
        <w:numPr>
          <w:ilvl w:val="0"/>
          <w:numId w:val="10"/>
        </w:numPr>
        <w:spacing w:after="0"/>
      </w:pPr>
      <w:r>
        <w:t xml:space="preserve">Oppfølging i forhold til bestillers og brukers ønsker og krav </w:t>
      </w:r>
    </w:p>
    <w:p w14:paraId="2843FF7D" w14:textId="77777777" w:rsidR="004130FB" w:rsidRDefault="004130FB" w:rsidP="00834C95">
      <w:pPr>
        <w:pStyle w:val="Listeavsnitt"/>
        <w:numPr>
          <w:ilvl w:val="0"/>
          <w:numId w:val="10"/>
        </w:numPr>
        <w:spacing w:after="0"/>
      </w:pPr>
      <w:r>
        <w:t>Offentlige krav i lovgivning og vilkår for tillatelser</w:t>
      </w:r>
    </w:p>
    <w:p w14:paraId="53AD39BF" w14:textId="77777777" w:rsidR="004130FB" w:rsidRDefault="004130FB" w:rsidP="00834C95">
      <w:pPr>
        <w:pStyle w:val="Listeavsnitt"/>
        <w:numPr>
          <w:ilvl w:val="0"/>
          <w:numId w:val="10"/>
        </w:numPr>
        <w:spacing w:after="0"/>
      </w:pPr>
      <w:r>
        <w:t>Tekniske krav og forskrifter</w:t>
      </w:r>
    </w:p>
    <w:p w14:paraId="378D3E56" w14:textId="77777777" w:rsidR="004130FB" w:rsidRDefault="004130FB" w:rsidP="00834C95">
      <w:pPr>
        <w:pStyle w:val="Listeavsnitt"/>
        <w:numPr>
          <w:ilvl w:val="0"/>
          <w:numId w:val="10"/>
        </w:numPr>
        <w:spacing w:after="0"/>
      </w:pPr>
      <w:r>
        <w:t>Avklaring i forhold til grunn-/rettighetshavere og anleggseier</w:t>
      </w:r>
    </w:p>
    <w:p w14:paraId="409D3CF0" w14:textId="77777777" w:rsidR="004130FB" w:rsidRDefault="004130FB" w:rsidP="00834C95">
      <w:pPr>
        <w:pStyle w:val="Listeavsnitt"/>
        <w:numPr>
          <w:ilvl w:val="0"/>
          <w:numId w:val="10"/>
        </w:numPr>
        <w:spacing w:after="0"/>
      </w:pPr>
      <w:r>
        <w:t>Rutiner og krav kvalitetssystemet</w:t>
      </w:r>
    </w:p>
    <w:p w14:paraId="6B3798E7" w14:textId="77777777" w:rsidR="004130FB" w:rsidRDefault="004130FB" w:rsidP="00834C95">
      <w:pPr>
        <w:pStyle w:val="Listeavsnitt"/>
        <w:numPr>
          <w:ilvl w:val="0"/>
          <w:numId w:val="10"/>
        </w:numPr>
        <w:spacing w:after="0"/>
      </w:pPr>
      <w:r>
        <w:t>Krav til godkjenninger og sertifikater etc. som skal stilles til firmaer, maskiner og enkeltpersoner</w:t>
      </w:r>
    </w:p>
    <w:p w14:paraId="4EF1CE54" w14:textId="77777777" w:rsidR="004130FB" w:rsidRDefault="004130FB" w:rsidP="00834C95">
      <w:pPr>
        <w:pStyle w:val="Listeavsnitt"/>
        <w:numPr>
          <w:ilvl w:val="0"/>
          <w:numId w:val="10"/>
        </w:numPr>
        <w:spacing w:after="0"/>
      </w:pPr>
      <w:r>
        <w:t>Dokumentasjon og testing</w:t>
      </w:r>
    </w:p>
    <w:p w14:paraId="7955ED36" w14:textId="6862B2EC" w:rsidR="004130FB" w:rsidRPr="004130FB" w:rsidRDefault="004130FB" w:rsidP="00834C95">
      <w:pPr>
        <w:pStyle w:val="Listeavsnitt"/>
        <w:numPr>
          <w:ilvl w:val="0"/>
          <w:numId w:val="10"/>
        </w:numPr>
        <w:spacing w:after="0"/>
      </w:pPr>
      <w:r>
        <w:lastRenderedPageBreak/>
        <w:t>Publikum og tredjeparter</w:t>
      </w:r>
    </w:p>
    <w:p w14:paraId="0C74185A" w14:textId="3DE94D98" w:rsidR="00FB5CFF" w:rsidRDefault="004130FB" w:rsidP="00766F15">
      <w:pPr>
        <w:pStyle w:val="1NivUBF"/>
      </w:pPr>
      <w:bookmarkStart w:id="13" w:name="_Ref191027969"/>
      <w:bookmarkStart w:id="14" w:name="_Toc222395618"/>
      <w:r>
        <w:t>Kontroll og dokumentasjon</w:t>
      </w:r>
      <w:bookmarkEnd w:id="13"/>
      <w:bookmarkEnd w:id="14"/>
    </w:p>
    <w:p w14:paraId="683431D8" w14:textId="60EFBBA0" w:rsidR="00B8795B" w:rsidRDefault="00B8795B" w:rsidP="004130FB">
      <w:r>
        <w:t xml:space="preserve">Prosjektets </w:t>
      </w:r>
      <w:hyperlink r:id="rId16" w:history="1">
        <w:r w:rsidRPr="00B8795B">
          <w:rPr>
            <w:rStyle w:val="Hyperkobling"/>
          </w:rPr>
          <w:t>kontrollplan</w:t>
        </w:r>
      </w:hyperlink>
      <w:r>
        <w:t xml:space="preserve"> skal</w:t>
      </w:r>
      <w:r w:rsidRPr="00B8795B">
        <w:t xml:space="preserve"> sikre at nødvendig dokumentasjon blir utfylt og kontrollert på rett måte og til rett tid i prosjektet.</w:t>
      </w:r>
    </w:p>
    <w:p w14:paraId="0DE82700" w14:textId="52EA8E5D" w:rsidR="00B8795B" w:rsidRDefault="00B8795B" w:rsidP="00B8795B">
      <w:pPr>
        <w:tabs>
          <w:tab w:val="left" w:pos="426"/>
          <w:tab w:val="left" w:pos="851"/>
          <w:tab w:val="left" w:pos="1276"/>
          <w:tab w:val="left" w:pos="1701"/>
        </w:tabs>
      </w:pPr>
      <w:r>
        <w:t xml:space="preserve">Nedenfor </w:t>
      </w:r>
      <w:proofErr w:type="gramStart"/>
      <w:r>
        <w:t>fokuseres</w:t>
      </w:r>
      <w:proofErr w:type="gramEnd"/>
      <w:r>
        <w:t xml:space="preserve"> på aktiviteter som den enkelte leverandør må følge opp.</w:t>
      </w:r>
    </w:p>
    <w:p w14:paraId="30D707C1" w14:textId="77777777" w:rsidR="00B8795B" w:rsidRDefault="004130FB" w:rsidP="004130FB">
      <w:pPr>
        <w:pStyle w:val="2NivUBF"/>
      </w:pPr>
      <w:bookmarkStart w:id="15" w:name="_Toc222395619"/>
      <w:r>
        <w:t>Kontroll</w:t>
      </w:r>
      <w:bookmarkEnd w:id="15"/>
      <w:r w:rsidR="00B8795B">
        <w:t xml:space="preserve"> </w:t>
      </w:r>
    </w:p>
    <w:p w14:paraId="4439A0CE" w14:textId="77777777" w:rsidR="00B8795B" w:rsidRDefault="00B8795B" w:rsidP="00B8795B">
      <w:r w:rsidRPr="00B8795B">
        <w:t>Hvert enkelt fagområde skal kontinuerlig foreta evaluering ved å måle prosjektarbeidet mot prosjektspesifikasjonen. Relevante problemstillinger og forutsetninger skal danne underlag for kontrollplaner og sjekklister for oppdraget. Innen hvert fagområde skal alle kontraktspartnere definere hva som skal kontrolleres og på hvilken måte dette skal kontrolleres. Nivå og omfang må defineres i leverandør sin kvalitetsplan.</w:t>
      </w:r>
    </w:p>
    <w:p w14:paraId="71DAD051" w14:textId="77777777" w:rsidR="00B8795B" w:rsidRPr="00B8795B" w:rsidRDefault="00B8795B" w:rsidP="00B8795B">
      <w:pPr>
        <w:tabs>
          <w:tab w:val="left" w:pos="426"/>
          <w:tab w:val="left" w:pos="851"/>
          <w:tab w:val="left" w:pos="1276"/>
          <w:tab w:val="left" w:pos="1701"/>
        </w:tabs>
        <w:rPr>
          <w:rFonts w:cs="Calibri"/>
        </w:rPr>
      </w:pPr>
      <w:r w:rsidRPr="00B8795B">
        <w:rPr>
          <w:rFonts w:cs="Calibri"/>
        </w:rPr>
        <w:t>Eksempel på kontroller er:</w:t>
      </w:r>
    </w:p>
    <w:p w14:paraId="7276B4E6" w14:textId="77777777" w:rsidR="00B8795B" w:rsidRPr="00B8795B" w:rsidRDefault="00B8795B" w:rsidP="00834C95">
      <w:pPr>
        <w:pStyle w:val="Punktliste"/>
        <w:numPr>
          <w:ilvl w:val="0"/>
          <w:numId w:val="11"/>
        </w:numPr>
        <w:jc w:val="left"/>
        <w:rPr>
          <w:rFonts w:ascii="Calibri" w:hAnsi="Calibri" w:cs="Calibri"/>
          <w:sz w:val="22"/>
          <w:szCs w:val="22"/>
        </w:rPr>
      </w:pPr>
      <w:r w:rsidRPr="00B8795B">
        <w:rPr>
          <w:rFonts w:ascii="Calibri" w:hAnsi="Calibri" w:cs="Calibri"/>
          <w:b/>
          <w:sz w:val="22"/>
          <w:szCs w:val="22"/>
        </w:rPr>
        <w:t>Egenkontroll</w:t>
      </w:r>
      <w:r w:rsidRPr="00B8795B">
        <w:rPr>
          <w:rFonts w:ascii="Calibri" w:hAnsi="Calibri" w:cs="Calibri"/>
          <w:sz w:val="22"/>
          <w:szCs w:val="22"/>
        </w:rPr>
        <w:t xml:space="preserve"> skal utføres av alle medarbeidere på prosjektet. Ikke noe materiale skal overleveres til andre uten at egenkontroll er utført. Utført egenkontroll dokumenteres med dato og signatur.</w:t>
      </w:r>
    </w:p>
    <w:p w14:paraId="4F06D6F6" w14:textId="77777777" w:rsidR="00B8795B" w:rsidRPr="00B8795B" w:rsidRDefault="00B8795B" w:rsidP="00834C95">
      <w:pPr>
        <w:pStyle w:val="Punktliste"/>
        <w:numPr>
          <w:ilvl w:val="0"/>
          <w:numId w:val="11"/>
        </w:numPr>
        <w:jc w:val="left"/>
        <w:rPr>
          <w:rFonts w:ascii="Calibri" w:hAnsi="Calibri" w:cs="Calibri"/>
          <w:sz w:val="22"/>
          <w:szCs w:val="22"/>
        </w:rPr>
      </w:pPr>
      <w:r w:rsidRPr="00B8795B">
        <w:rPr>
          <w:rFonts w:ascii="Calibri" w:hAnsi="Calibri" w:cs="Calibri"/>
          <w:b/>
          <w:sz w:val="22"/>
          <w:szCs w:val="22"/>
        </w:rPr>
        <w:t xml:space="preserve">Sidemannskontroll </w:t>
      </w:r>
      <w:r w:rsidRPr="00B8795B">
        <w:rPr>
          <w:rFonts w:ascii="Calibri" w:hAnsi="Calibri" w:cs="Calibri"/>
          <w:sz w:val="22"/>
          <w:szCs w:val="22"/>
        </w:rPr>
        <w:t>skal utføres på prosjektmaterialet før utsendelse av resultatdokumenter. Utført sidemannskontroll dokumenteres med dato og signatur.</w:t>
      </w:r>
    </w:p>
    <w:p w14:paraId="54717B80" w14:textId="77777777" w:rsidR="00B8795B" w:rsidRPr="00B8795B" w:rsidRDefault="00B8795B" w:rsidP="00834C95">
      <w:pPr>
        <w:pStyle w:val="Punktliste"/>
        <w:numPr>
          <w:ilvl w:val="0"/>
          <w:numId w:val="11"/>
        </w:numPr>
        <w:jc w:val="left"/>
        <w:rPr>
          <w:rFonts w:ascii="Calibri" w:hAnsi="Calibri" w:cs="Calibri"/>
          <w:sz w:val="22"/>
          <w:szCs w:val="22"/>
        </w:rPr>
      </w:pPr>
      <w:r w:rsidRPr="00B8795B">
        <w:rPr>
          <w:rFonts w:ascii="Calibri" w:hAnsi="Calibri" w:cs="Calibri"/>
          <w:b/>
          <w:sz w:val="22"/>
          <w:szCs w:val="22"/>
        </w:rPr>
        <w:t>Tverrfaglig kontroll</w:t>
      </w:r>
      <w:r w:rsidRPr="00B8795B">
        <w:rPr>
          <w:rFonts w:ascii="Calibri" w:hAnsi="Calibri" w:cs="Calibri"/>
          <w:sz w:val="22"/>
          <w:szCs w:val="22"/>
        </w:rPr>
        <w:t xml:space="preserve"> skal utføres på dokumenter som har avhengighet mellom flere fagområder. Dette gjelder alle tegninger og beskrivelser. Det skal angis i dokument-/ kontrollplanen hvilke dokumenter som skal underlegges tverrfaglig kontroll. Sidemannskontroll på dokumentene skal være gjennomført før tverrfaglig kontroll utføres. Dokumentene som skal underlegges tverrfaglig kontroll skal ikke godkjennes som sluttdokumenter før tverrfaglig kontroll er gjennomført.</w:t>
      </w:r>
    </w:p>
    <w:p w14:paraId="7A17E64C" w14:textId="030EE34C" w:rsidR="00B8795B" w:rsidRDefault="00B8795B" w:rsidP="00834C95">
      <w:pPr>
        <w:pStyle w:val="Punktliste"/>
        <w:numPr>
          <w:ilvl w:val="0"/>
          <w:numId w:val="11"/>
        </w:numPr>
        <w:jc w:val="left"/>
        <w:rPr>
          <w:rFonts w:ascii="Calibri" w:hAnsi="Calibri" w:cs="Calibri"/>
          <w:sz w:val="22"/>
          <w:szCs w:val="22"/>
        </w:rPr>
      </w:pPr>
      <w:r w:rsidRPr="00B8795B">
        <w:rPr>
          <w:rFonts w:ascii="Calibri" w:hAnsi="Calibri" w:cs="Calibri"/>
          <w:b/>
          <w:sz w:val="22"/>
          <w:szCs w:val="22"/>
        </w:rPr>
        <w:t xml:space="preserve">Uavhengig kontroll – </w:t>
      </w:r>
      <w:r w:rsidRPr="00B8795B">
        <w:rPr>
          <w:rFonts w:ascii="Calibri" w:hAnsi="Calibri" w:cs="Calibri"/>
          <w:sz w:val="22"/>
          <w:szCs w:val="22"/>
        </w:rPr>
        <w:t>utføres av ekstern</w:t>
      </w:r>
      <w:r w:rsidRPr="00B8795B">
        <w:rPr>
          <w:rFonts w:ascii="Calibri" w:hAnsi="Calibri" w:cs="Calibri"/>
          <w:b/>
          <w:sz w:val="22"/>
          <w:szCs w:val="22"/>
        </w:rPr>
        <w:t xml:space="preserve"> </w:t>
      </w:r>
      <w:r w:rsidRPr="00B8795B">
        <w:rPr>
          <w:rFonts w:ascii="Calibri" w:hAnsi="Calibri" w:cs="Calibri"/>
          <w:sz w:val="22"/>
          <w:szCs w:val="22"/>
        </w:rPr>
        <w:t>aktør og skal dokumenteres.</w:t>
      </w:r>
    </w:p>
    <w:p w14:paraId="3FCF30EE" w14:textId="77777777" w:rsidR="006A3CC3" w:rsidRDefault="006A3CC3" w:rsidP="006A3CC3">
      <w:pPr>
        <w:pStyle w:val="Punktliste"/>
        <w:numPr>
          <w:ilvl w:val="0"/>
          <w:numId w:val="0"/>
        </w:numPr>
        <w:ind w:left="360" w:hanging="360"/>
        <w:jc w:val="left"/>
        <w:rPr>
          <w:rFonts w:ascii="Calibri" w:hAnsi="Calibri" w:cs="Calibri"/>
          <w:sz w:val="22"/>
          <w:szCs w:val="22"/>
        </w:rPr>
      </w:pPr>
    </w:p>
    <w:p w14:paraId="7EE1D97C" w14:textId="77777777" w:rsidR="006A3CC3" w:rsidRDefault="006A3CC3" w:rsidP="006A3CC3">
      <w:pPr>
        <w:pStyle w:val="Punktliste"/>
        <w:numPr>
          <w:ilvl w:val="0"/>
          <w:numId w:val="0"/>
        </w:numPr>
        <w:ind w:left="360" w:hanging="360"/>
        <w:jc w:val="left"/>
        <w:rPr>
          <w:rFonts w:ascii="Calibri" w:hAnsi="Calibri" w:cs="Calibri"/>
          <w:sz w:val="22"/>
          <w:szCs w:val="22"/>
        </w:rPr>
      </w:pPr>
    </w:p>
    <w:p w14:paraId="74A1E428" w14:textId="77777777" w:rsidR="00893942" w:rsidRDefault="00893942" w:rsidP="006A3CC3">
      <w:pPr>
        <w:pStyle w:val="Punktliste"/>
        <w:numPr>
          <w:ilvl w:val="0"/>
          <w:numId w:val="0"/>
        </w:numPr>
        <w:ind w:left="360" w:hanging="360"/>
        <w:jc w:val="left"/>
        <w:rPr>
          <w:rFonts w:ascii="Calibri" w:hAnsi="Calibri" w:cs="Calibri"/>
          <w:sz w:val="22"/>
          <w:szCs w:val="22"/>
        </w:rPr>
      </w:pPr>
    </w:p>
    <w:p w14:paraId="66D80E51" w14:textId="77777777" w:rsidR="00893942" w:rsidRDefault="00893942" w:rsidP="006A3CC3">
      <w:pPr>
        <w:pStyle w:val="Punktliste"/>
        <w:numPr>
          <w:ilvl w:val="0"/>
          <w:numId w:val="0"/>
        </w:numPr>
        <w:ind w:left="360" w:hanging="360"/>
        <w:jc w:val="left"/>
        <w:rPr>
          <w:rFonts w:ascii="Calibri" w:hAnsi="Calibri" w:cs="Calibri"/>
          <w:sz w:val="22"/>
          <w:szCs w:val="22"/>
        </w:rPr>
      </w:pPr>
    </w:p>
    <w:p w14:paraId="279C54C1" w14:textId="77777777" w:rsidR="00893942" w:rsidRDefault="00893942" w:rsidP="006A3CC3">
      <w:pPr>
        <w:pStyle w:val="Punktliste"/>
        <w:numPr>
          <w:ilvl w:val="0"/>
          <w:numId w:val="0"/>
        </w:numPr>
        <w:ind w:left="360" w:hanging="360"/>
        <w:jc w:val="left"/>
        <w:rPr>
          <w:rFonts w:ascii="Calibri" w:hAnsi="Calibri" w:cs="Calibri"/>
          <w:sz w:val="22"/>
          <w:szCs w:val="22"/>
        </w:rPr>
      </w:pPr>
    </w:p>
    <w:p w14:paraId="4D0297F6" w14:textId="77777777" w:rsidR="00893942" w:rsidRPr="00B8795B" w:rsidRDefault="00893942" w:rsidP="006A3CC3">
      <w:pPr>
        <w:pStyle w:val="Punktliste"/>
        <w:numPr>
          <w:ilvl w:val="0"/>
          <w:numId w:val="0"/>
        </w:numPr>
        <w:ind w:left="360" w:hanging="360"/>
        <w:jc w:val="left"/>
        <w:rPr>
          <w:rFonts w:ascii="Calibri" w:hAnsi="Calibri" w:cs="Calibri"/>
          <w:sz w:val="22"/>
          <w:szCs w:val="22"/>
        </w:rPr>
      </w:pPr>
    </w:p>
    <w:p w14:paraId="5A1CBD0D" w14:textId="77777777" w:rsidR="00B8795B" w:rsidRDefault="00B8795B" w:rsidP="004130FB">
      <w:pPr>
        <w:pStyle w:val="2NivUBF"/>
      </w:pPr>
      <w:bookmarkStart w:id="16" w:name="_Toc222395620"/>
      <w:r>
        <w:t>Kontrollplaner, sjekklister og dokumentasjon</w:t>
      </w:r>
      <w:bookmarkEnd w:id="16"/>
    </w:p>
    <w:p w14:paraId="632EF780" w14:textId="61D591A5" w:rsidR="00B8795B" w:rsidRPr="00B8795B" w:rsidRDefault="00B8795B" w:rsidP="00B8795B">
      <w:pPr>
        <w:rPr>
          <w:rFonts w:cs="Calibri"/>
        </w:rPr>
      </w:pPr>
      <w:r w:rsidRPr="00B8795B">
        <w:rPr>
          <w:rFonts w:cs="Calibri"/>
        </w:rPr>
        <w:t xml:space="preserve">Hvert fag skal utarbeide sin egen kontroll- og leveranseplan tilpasset prosjektet som viser alle dokumenter som skal være en del av den endelige leveransen.  </w:t>
      </w:r>
    </w:p>
    <w:p w14:paraId="40695960" w14:textId="77777777" w:rsidR="00B8795B" w:rsidRDefault="00B8795B" w:rsidP="00834C95">
      <w:pPr>
        <w:pStyle w:val="Punktliste"/>
        <w:numPr>
          <w:ilvl w:val="0"/>
          <w:numId w:val="11"/>
        </w:numPr>
        <w:jc w:val="left"/>
        <w:rPr>
          <w:rFonts w:ascii="Calibri" w:hAnsi="Calibri" w:cs="Calibri"/>
          <w:bCs/>
          <w:sz w:val="22"/>
          <w:szCs w:val="22"/>
        </w:rPr>
      </w:pPr>
      <w:r w:rsidRPr="00B8795B">
        <w:rPr>
          <w:rFonts w:ascii="Calibri" w:hAnsi="Calibri" w:cs="Calibri"/>
          <w:b/>
          <w:bCs/>
          <w:sz w:val="22"/>
          <w:szCs w:val="22"/>
        </w:rPr>
        <w:t>Kontrollplanene</w:t>
      </w:r>
      <w:r w:rsidRPr="00B8795B">
        <w:rPr>
          <w:rFonts w:ascii="Calibri" w:hAnsi="Calibri" w:cs="Calibri"/>
          <w:bCs/>
          <w:sz w:val="22"/>
          <w:szCs w:val="22"/>
        </w:rPr>
        <w:t xml:space="preserve"> skal vise hvilke kontroller som skal utføres, når kontrollen skal utføres, hvem som skal utføre kontrollen og hvordan kontrollen skal dokumenteres. Kontrollplanene kan henvise til aktuelle sjekklister.</w:t>
      </w:r>
    </w:p>
    <w:p w14:paraId="1E9CAA6A" w14:textId="77777777" w:rsidR="00B8795B" w:rsidRDefault="00B8795B" w:rsidP="00834C95">
      <w:pPr>
        <w:pStyle w:val="Punktliste"/>
        <w:numPr>
          <w:ilvl w:val="0"/>
          <w:numId w:val="11"/>
        </w:numPr>
        <w:jc w:val="left"/>
        <w:rPr>
          <w:rFonts w:ascii="Calibri" w:hAnsi="Calibri" w:cs="Calibri"/>
          <w:bCs/>
          <w:sz w:val="22"/>
          <w:szCs w:val="22"/>
        </w:rPr>
      </w:pPr>
      <w:r w:rsidRPr="00B8795B">
        <w:rPr>
          <w:rFonts w:ascii="Calibri" w:hAnsi="Calibri" w:cs="Calibri"/>
          <w:b/>
          <w:bCs/>
          <w:sz w:val="22"/>
          <w:szCs w:val="22"/>
        </w:rPr>
        <w:lastRenderedPageBreak/>
        <w:t>Sjekklister</w:t>
      </w:r>
      <w:r w:rsidRPr="00B8795B">
        <w:rPr>
          <w:rFonts w:ascii="Calibri" w:hAnsi="Calibri" w:cs="Calibri"/>
          <w:bCs/>
          <w:sz w:val="22"/>
          <w:szCs w:val="22"/>
        </w:rPr>
        <w:t xml:space="preserve"> tilpasset prosjektet for gjennomføring av kontroll og som angir omfang og kan ha plass for dokumentasjon av kontrollresultatet. Gjennomført kontroll skal </w:t>
      </w:r>
      <w:proofErr w:type="spellStart"/>
      <w:r w:rsidRPr="00B8795B">
        <w:rPr>
          <w:rFonts w:ascii="Calibri" w:hAnsi="Calibri" w:cs="Calibri"/>
          <w:bCs/>
          <w:sz w:val="22"/>
          <w:szCs w:val="22"/>
        </w:rPr>
        <w:t>utkvitteres</w:t>
      </w:r>
      <w:proofErr w:type="spellEnd"/>
      <w:r w:rsidRPr="00B8795B">
        <w:rPr>
          <w:rFonts w:ascii="Calibri" w:hAnsi="Calibri" w:cs="Calibri"/>
          <w:bCs/>
          <w:sz w:val="22"/>
          <w:szCs w:val="22"/>
        </w:rPr>
        <w:t>.</w:t>
      </w:r>
    </w:p>
    <w:p w14:paraId="1D62FF11" w14:textId="1C3E5702" w:rsidR="00B8795B" w:rsidRPr="00B8795B" w:rsidRDefault="00B8795B" w:rsidP="00834C95">
      <w:pPr>
        <w:pStyle w:val="Punktliste"/>
        <w:numPr>
          <w:ilvl w:val="0"/>
          <w:numId w:val="11"/>
        </w:numPr>
        <w:jc w:val="left"/>
        <w:rPr>
          <w:rFonts w:ascii="Calibri" w:hAnsi="Calibri" w:cs="Calibri"/>
          <w:bCs/>
          <w:sz w:val="22"/>
          <w:szCs w:val="22"/>
        </w:rPr>
      </w:pPr>
      <w:r w:rsidRPr="00B8795B">
        <w:rPr>
          <w:rFonts w:ascii="Calibri" w:hAnsi="Calibri" w:cs="Calibri"/>
          <w:b/>
          <w:sz w:val="22"/>
          <w:szCs w:val="22"/>
        </w:rPr>
        <w:t>Dokumentasjon.</w:t>
      </w:r>
      <w:r w:rsidRPr="00B8795B">
        <w:rPr>
          <w:rFonts w:ascii="Calibri" w:hAnsi="Calibri" w:cs="Calibri"/>
          <w:sz w:val="22"/>
          <w:szCs w:val="22"/>
        </w:rPr>
        <w:t xml:space="preserve"> All kontroll skal dokumenteres og arkiveres. </w:t>
      </w:r>
    </w:p>
    <w:p w14:paraId="79DFED4A" w14:textId="77777777" w:rsidR="00B8795B" w:rsidRPr="00B8795B" w:rsidRDefault="00B8795B" w:rsidP="00B8795B">
      <w:pPr>
        <w:pStyle w:val="Punktliste"/>
        <w:numPr>
          <w:ilvl w:val="0"/>
          <w:numId w:val="0"/>
        </w:numPr>
        <w:jc w:val="left"/>
        <w:rPr>
          <w:rFonts w:ascii="Calibri" w:hAnsi="Calibri" w:cs="Calibri"/>
          <w:sz w:val="22"/>
          <w:szCs w:val="22"/>
        </w:rPr>
      </w:pPr>
    </w:p>
    <w:p w14:paraId="599A8978" w14:textId="7B42714E" w:rsidR="00B8795B" w:rsidRPr="00B8795B" w:rsidRDefault="00B8795B" w:rsidP="00B8795B">
      <w:pPr>
        <w:rPr>
          <w:rFonts w:cs="Calibri"/>
        </w:rPr>
      </w:pPr>
      <w:r w:rsidRPr="00B8795B">
        <w:rPr>
          <w:rFonts w:cs="Calibri"/>
        </w:rPr>
        <w:t>Alle fag skal utarbeide en oversikt over de myndighetskrav som gjelder for oppdraget og dokumentere disse i en myndighetsmatrise.</w:t>
      </w:r>
    </w:p>
    <w:p w14:paraId="49CBDB9E" w14:textId="41DC7CC7" w:rsidR="00B8795B" w:rsidRPr="00B8795B" w:rsidRDefault="00B8795B" w:rsidP="00B8795B">
      <w:r w:rsidRPr="00B8795B">
        <w:rPr>
          <w:rFonts w:cs="Calibri"/>
        </w:rPr>
        <w:t>Alle fag skal dokumentere hvilke av kontraktens styrende dokumenter, og deler av disse, som er relevante for seg.</w:t>
      </w:r>
    </w:p>
    <w:p w14:paraId="1AA24BD8" w14:textId="77777777" w:rsidR="00B8795B" w:rsidRDefault="00B8795B" w:rsidP="004130FB">
      <w:pPr>
        <w:pStyle w:val="2NivUBF"/>
      </w:pPr>
      <w:bookmarkStart w:id="17" w:name="_Ref191028018"/>
      <w:bookmarkStart w:id="18" w:name="_Toc222395621"/>
      <w:r>
        <w:t>Avviksbehandling</w:t>
      </w:r>
      <w:bookmarkEnd w:id="17"/>
      <w:bookmarkEnd w:id="18"/>
      <w:r>
        <w:t xml:space="preserve"> </w:t>
      </w:r>
    </w:p>
    <w:p w14:paraId="71EDE00B" w14:textId="168BB133" w:rsidR="00B8795B" w:rsidRDefault="00B8795B" w:rsidP="00B8795B">
      <w:r>
        <w:t xml:space="preserve">Prosedyrer for behandling av avvik skal skje i samsvar med </w:t>
      </w:r>
      <w:hyperlink r:id="rId17" w:history="1">
        <w:r w:rsidRPr="00B8795B">
          <w:rPr>
            <w:rStyle w:val="Hyperkobling"/>
          </w:rPr>
          <w:t>Rutine for avviksbehandling i prosjekter.</w:t>
        </w:r>
      </w:hyperlink>
      <w:r>
        <w:t xml:space="preserve"> </w:t>
      </w:r>
    </w:p>
    <w:p w14:paraId="23C65C4D" w14:textId="59C089AB" w:rsidR="00B8795B" w:rsidRDefault="003A5E74" w:rsidP="00B8795B">
      <w:r>
        <w:t>Prosjektavvik registreres og behandles i Prosjekthotellet Interaxo.</w:t>
      </w:r>
    </w:p>
    <w:p w14:paraId="241C1410" w14:textId="1F3EA9BA" w:rsidR="00B8795B" w:rsidRPr="00B8795B" w:rsidRDefault="00B8795B" w:rsidP="00B8795B">
      <w:r>
        <w:t>Ethvert avvik som oppdages skal skriftlig dokumenteres og rapporteres av den som først blir kjent med avviket. Ved kvalitetsavvik er det viktig å korrigere utførelsen eller systemet slik at tilsvarende avvik ikke gjentar seg senere.</w:t>
      </w:r>
    </w:p>
    <w:p w14:paraId="1DC910AD" w14:textId="77777777" w:rsidR="00B8795B" w:rsidRDefault="00B8795B" w:rsidP="004130FB">
      <w:pPr>
        <w:pStyle w:val="2NivUBF"/>
      </w:pPr>
      <w:bookmarkStart w:id="19" w:name="_Toc222395622"/>
      <w:r>
        <w:t>Prosjektgransking</w:t>
      </w:r>
      <w:bookmarkEnd w:id="19"/>
      <w:r>
        <w:t xml:space="preserve"> </w:t>
      </w:r>
    </w:p>
    <w:p w14:paraId="3EAFED69" w14:textId="1E543C2A" w:rsidR="003A5E74" w:rsidRDefault="003A5E74" w:rsidP="003A5E74">
      <w:r>
        <w:t>Prosjektgransking innebærer en overordnet faglig vurdering av prosjektets utforming, tekniske løsninger, organisasjon, økonomi m.m. Det kan gjennomføres prosjektgransking og plan for dette skal legges fram.</w:t>
      </w:r>
    </w:p>
    <w:p w14:paraId="0D677072" w14:textId="45C446A7" w:rsidR="00893942" w:rsidRPr="003A5E74" w:rsidRDefault="003A5E74" w:rsidP="003A5E74">
      <w:r>
        <w:t>Planen skal identifisere hvilke områder som skal granskes, når dette skal skje og hvem som skal delta. Tidspunkt for prosjektgranskingen synliggjøres i framdriftsplanen.</w:t>
      </w:r>
    </w:p>
    <w:p w14:paraId="320403B9" w14:textId="77777777" w:rsidR="00B8795B" w:rsidRDefault="00B8795B" w:rsidP="00B8795B">
      <w:pPr>
        <w:pStyle w:val="2NivUBF"/>
      </w:pPr>
      <w:bookmarkStart w:id="20" w:name="_Toc222395623"/>
      <w:r>
        <w:t>Revisjoner</w:t>
      </w:r>
      <w:bookmarkEnd w:id="20"/>
      <w:r>
        <w:t xml:space="preserve"> </w:t>
      </w:r>
    </w:p>
    <w:p w14:paraId="5AC774A5" w14:textId="03A5D3FB" w:rsidR="003A5E74" w:rsidRDefault="003A5E74" w:rsidP="003A5E74">
      <w:r>
        <w:t xml:space="preserve">Prosjektleder er ansvarlig for å utarbeide forslag til revisjonsprogram av rådgivere og entreprenører. Revisjonsprogrammet skal si noe om hvilke områder/aktiviteter som skal revideres, når revisjoner skal finne sted, og hvem som skal revideres. </w:t>
      </w:r>
    </w:p>
    <w:p w14:paraId="22735C34" w14:textId="1081653A" w:rsidR="003A5E74" w:rsidRDefault="003A5E74" w:rsidP="003A5E74">
      <w:r>
        <w:t>Prosjektleder avklarer om revisjoner skal gjennomføres, og eventuelt hvor mange i henholdsvis prosjekteringsperioden og i gjennomføringsperioden.</w:t>
      </w:r>
    </w:p>
    <w:p w14:paraId="5C82B2FC" w14:textId="77358A35" w:rsidR="003A5E74" w:rsidRDefault="003A5E74" w:rsidP="003A5E74">
      <w:r>
        <w:t xml:space="preserve">Prosjektleder i samarbeid med den reviderte, har ansvar for oppfølging av de punkter som er bemerket i rapporten, og at disse blir </w:t>
      </w:r>
      <w:proofErr w:type="spellStart"/>
      <w:r>
        <w:t>utkvittert</w:t>
      </w:r>
      <w:proofErr w:type="spellEnd"/>
      <w:r>
        <w:t xml:space="preserve"> og lukket.</w:t>
      </w:r>
    </w:p>
    <w:p w14:paraId="1D195852" w14:textId="51E271D3" w:rsidR="003A5E74" w:rsidRDefault="003A5E74" w:rsidP="003A5E74">
      <w:proofErr w:type="spellStart"/>
      <w:r>
        <w:t>Revisjonplan</w:t>
      </w:r>
      <w:proofErr w:type="spellEnd"/>
      <w:r>
        <w:t xml:space="preserve"> for prosjektet:</w:t>
      </w:r>
    </w:p>
    <w:tbl>
      <w:tblPr>
        <w:tblStyle w:val="Tabellrutenett"/>
        <w:tblW w:w="0" w:type="auto"/>
        <w:tblLook w:val="04A0" w:firstRow="1" w:lastRow="0" w:firstColumn="1" w:lastColumn="0" w:noHBand="0" w:noVBand="1"/>
      </w:tblPr>
      <w:tblGrid>
        <w:gridCol w:w="2973"/>
        <w:gridCol w:w="2973"/>
        <w:gridCol w:w="2973"/>
      </w:tblGrid>
      <w:tr w:rsidR="003A5E74" w14:paraId="6ED3175C" w14:textId="77777777" w:rsidTr="003A5E74">
        <w:tc>
          <w:tcPr>
            <w:tcW w:w="2973" w:type="dxa"/>
          </w:tcPr>
          <w:p w14:paraId="646CB07B" w14:textId="62024428" w:rsidR="003A5E74" w:rsidRPr="003A5E74" w:rsidRDefault="003A5E74" w:rsidP="003A5E74">
            <w:pPr>
              <w:rPr>
                <w:b/>
                <w:bCs/>
              </w:rPr>
            </w:pPr>
            <w:r w:rsidRPr="003A5E74">
              <w:rPr>
                <w:b/>
                <w:bCs/>
              </w:rPr>
              <w:t>Revisjon objekt</w:t>
            </w:r>
          </w:p>
        </w:tc>
        <w:tc>
          <w:tcPr>
            <w:tcW w:w="2973" w:type="dxa"/>
          </w:tcPr>
          <w:p w14:paraId="38BB4D94" w14:textId="6E05CFCD" w:rsidR="003A5E74" w:rsidRPr="003A5E74" w:rsidRDefault="003A5E74" w:rsidP="003A5E74">
            <w:pPr>
              <w:rPr>
                <w:b/>
                <w:bCs/>
              </w:rPr>
            </w:pPr>
            <w:r w:rsidRPr="003A5E74">
              <w:rPr>
                <w:b/>
                <w:bCs/>
              </w:rPr>
              <w:t>Revisjonsområde</w:t>
            </w:r>
          </w:p>
        </w:tc>
        <w:tc>
          <w:tcPr>
            <w:tcW w:w="2973" w:type="dxa"/>
          </w:tcPr>
          <w:p w14:paraId="049BFA04" w14:textId="7D40929E" w:rsidR="003A5E74" w:rsidRPr="003A5E74" w:rsidRDefault="003A5E74" w:rsidP="003A5E74">
            <w:pPr>
              <w:rPr>
                <w:b/>
                <w:bCs/>
              </w:rPr>
            </w:pPr>
            <w:r w:rsidRPr="003A5E74">
              <w:rPr>
                <w:b/>
                <w:bCs/>
              </w:rPr>
              <w:t>Tidspunkt</w:t>
            </w:r>
          </w:p>
        </w:tc>
      </w:tr>
      <w:tr w:rsidR="003A5E74" w14:paraId="01B3C2A1" w14:textId="77777777" w:rsidTr="003A5E74">
        <w:tc>
          <w:tcPr>
            <w:tcW w:w="2973" w:type="dxa"/>
          </w:tcPr>
          <w:p w14:paraId="33340F32" w14:textId="40ED8200" w:rsidR="003A5E74" w:rsidRDefault="003A5E74" w:rsidP="003A5E74">
            <w:r>
              <w:t>Revisjon 1</w:t>
            </w:r>
          </w:p>
        </w:tc>
        <w:tc>
          <w:tcPr>
            <w:tcW w:w="2973" w:type="dxa"/>
          </w:tcPr>
          <w:p w14:paraId="6F37C4DB" w14:textId="77777777" w:rsidR="003A5E74" w:rsidRDefault="003A5E74" w:rsidP="003A5E74"/>
        </w:tc>
        <w:tc>
          <w:tcPr>
            <w:tcW w:w="2973" w:type="dxa"/>
          </w:tcPr>
          <w:p w14:paraId="498801A4" w14:textId="77777777" w:rsidR="003A5E74" w:rsidRDefault="003A5E74" w:rsidP="003A5E74"/>
        </w:tc>
      </w:tr>
      <w:tr w:rsidR="003A5E74" w14:paraId="378896FA" w14:textId="77777777" w:rsidTr="003A5E74">
        <w:tc>
          <w:tcPr>
            <w:tcW w:w="2973" w:type="dxa"/>
          </w:tcPr>
          <w:p w14:paraId="683E49FE" w14:textId="1E6F7C81" w:rsidR="003A5E74" w:rsidRDefault="003A5E74" w:rsidP="003A5E74">
            <w:r>
              <w:lastRenderedPageBreak/>
              <w:t>Revisjon 2</w:t>
            </w:r>
          </w:p>
        </w:tc>
        <w:tc>
          <w:tcPr>
            <w:tcW w:w="2973" w:type="dxa"/>
          </w:tcPr>
          <w:p w14:paraId="38A97542" w14:textId="77777777" w:rsidR="003A5E74" w:rsidRDefault="003A5E74" w:rsidP="003A5E74"/>
        </w:tc>
        <w:tc>
          <w:tcPr>
            <w:tcW w:w="2973" w:type="dxa"/>
          </w:tcPr>
          <w:p w14:paraId="5804499B" w14:textId="77777777" w:rsidR="003A5E74" w:rsidRDefault="003A5E74" w:rsidP="003A5E74"/>
        </w:tc>
      </w:tr>
    </w:tbl>
    <w:p w14:paraId="33586406" w14:textId="77777777" w:rsidR="003A5E74" w:rsidRDefault="003A5E74" w:rsidP="003A5E74"/>
    <w:p w14:paraId="09B281B1" w14:textId="41F77E4B" w:rsidR="003A5E74" w:rsidRPr="003A5E74" w:rsidRDefault="003A5E74" w:rsidP="003A5E74">
      <w:r>
        <w:t>I tillegg kan prosjektet bli internrevidert av BK Prosjektenheten.</w:t>
      </w:r>
    </w:p>
    <w:p w14:paraId="778EF1D2" w14:textId="506AF348" w:rsidR="00B8795B" w:rsidRDefault="00B8795B" w:rsidP="00B8795B">
      <w:pPr>
        <w:pStyle w:val="2NivUBF"/>
      </w:pPr>
      <w:bookmarkStart w:id="21" w:name="_Toc222395624"/>
      <w:r>
        <w:t>Sluttdokumentasjon</w:t>
      </w:r>
      <w:bookmarkEnd w:id="21"/>
    </w:p>
    <w:p w14:paraId="1BEA4890" w14:textId="17B8FF67" w:rsidR="003A5E74" w:rsidRPr="003A5E74" w:rsidRDefault="003A5E74" w:rsidP="003A5E74">
      <w:r w:rsidRPr="003A5E74">
        <w:t>Kravene fastsettes i ytelsene til den enkelte aktør.</w:t>
      </w:r>
    </w:p>
    <w:p w14:paraId="4AE475F1" w14:textId="77777777" w:rsidR="00B8795B" w:rsidRDefault="00B8795B" w:rsidP="00B8795B">
      <w:pPr>
        <w:pStyle w:val="1NivUBF"/>
      </w:pPr>
      <w:bookmarkStart w:id="22" w:name="_Ref191028071"/>
      <w:bookmarkStart w:id="23" w:name="_Toc222395625"/>
      <w:r>
        <w:t>Sikring av kompetanse i prosjektet</w:t>
      </w:r>
      <w:bookmarkEnd w:id="22"/>
      <w:bookmarkEnd w:id="23"/>
      <w:r>
        <w:t xml:space="preserve"> </w:t>
      </w:r>
    </w:p>
    <w:p w14:paraId="21EF7442" w14:textId="45613B34" w:rsidR="003A5E74" w:rsidRPr="00D6037D" w:rsidRDefault="003A5E74" w:rsidP="003A5E74">
      <w:pPr>
        <w:tabs>
          <w:tab w:val="left" w:pos="426"/>
          <w:tab w:val="left" w:pos="851"/>
          <w:tab w:val="left" w:pos="1276"/>
          <w:tab w:val="left" w:pos="1701"/>
        </w:tabs>
        <w:rPr>
          <w:rFonts w:cs="Calibri"/>
        </w:rPr>
      </w:pPr>
      <w:r w:rsidRPr="00D6037D">
        <w:rPr>
          <w:rFonts w:cs="Calibri"/>
        </w:rPr>
        <w:t>Enhver ny medarbeider på oppdraget skal få nødvendig informasjon og opplæring av sin overordnede til å gjennomføre de pålagt</w:t>
      </w:r>
      <w:r w:rsidR="00310E71">
        <w:rPr>
          <w:rFonts w:cs="Calibri"/>
        </w:rPr>
        <w:t>e oppgaver</w:t>
      </w:r>
      <w:r w:rsidRPr="00D6037D">
        <w:rPr>
          <w:rFonts w:cs="Calibri"/>
        </w:rPr>
        <w:t>. Viktige punkter i denne sammenheng er:</w:t>
      </w:r>
    </w:p>
    <w:p w14:paraId="7A4BD8E5" w14:textId="77777777" w:rsidR="003A5E74" w:rsidRPr="00D6037D" w:rsidRDefault="003A5E74" w:rsidP="00834C95">
      <w:pPr>
        <w:pStyle w:val="Punktliste"/>
        <w:numPr>
          <w:ilvl w:val="0"/>
          <w:numId w:val="11"/>
        </w:numPr>
        <w:rPr>
          <w:rFonts w:ascii="Calibri" w:hAnsi="Calibri" w:cs="Calibri"/>
          <w:sz w:val="22"/>
          <w:szCs w:val="22"/>
        </w:rPr>
      </w:pPr>
      <w:r w:rsidRPr="00D6037D">
        <w:rPr>
          <w:rFonts w:ascii="Calibri" w:hAnsi="Calibri" w:cs="Calibri"/>
          <w:sz w:val="22"/>
          <w:szCs w:val="22"/>
        </w:rPr>
        <w:t>Denne kvalitetsplanen med tilhørende dokumenter.</w:t>
      </w:r>
    </w:p>
    <w:p w14:paraId="4ACCCFFD" w14:textId="77777777" w:rsidR="003A5E74" w:rsidRPr="00D6037D" w:rsidRDefault="003A5E74" w:rsidP="00834C95">
      <w:pPr>
        <w:pStyle w:val="Punktliste"/>
        <w:numPr>
          <w:ilvl w:val="0"/>
          <w:numId w:val="11"/>
        </w:numPr>
        <w:rPr>
          <w:rFonts w:ascii="Calibri" w:hAnsi="Calibri" w:cs="Calibri"/>
          <w:sz w:val="22"/>
          <w:szCs w:val="22"/>
        </w:rPr>
      </w:pPr>
      <w:r w:rsidRPr="00D6037D">
        <w:rPr>
          <w:rFonts w:ascii="Calibri" w:hAnsi="Calibri" w:cs="Calibri"/>
          <w:sz w:val="22"/>
          <w:szCs w:val="22"/>
        </w:rPr>
        <w:t>Oppdragets forutsetninger (for eksempel kontrakt, tilbudsdokumenter etc.).</w:t>
      </w:r>
    </w:p>
    <w:p w14:paraId="2E53EE0F" w14:textId="77777777" w:rsidR="003A5E74" w:rsidRPr="00D6037D" w:rsidRDefault="003A5E74" w:rsidP="00834C95">
      <w:pPr>
        <w:pStyle w:val="Punktliste"/>
        <w:numPr>
          <w:ilvl w:val="0"/>
          <w:numId w:val="11"/>
        </w:numPr>
        <w:rPr>
          <w:rFonts w:ascii="Calibri" w:hAnsi="Calibri" w:cs="Calibri"/>
          <w:sz w:val="22"/>
          <w:szCs w:val="22"/>
        </w:rPr>
      </w:pPr>
      <w:r w:rsidRPr="00D6037D">
        <w:rPr>
          <w:rFonts w:ascii="Calibri" w:hAnsi="Calibri" w:cs="Calibri"/>
          <w:sz w:val="22"/>
          <w:szCs w:val="22"/>
        </w:rPr>
        <w:t>Grensesnitt mot andre som er involvert i prosjektet.</w:t>
      </w:r>
    </w:p>
    <w:p w14:paraId="64E0846C" w14:textId="77777777" w:rsidR="003A5E74" w:rsidRPr="00D6037D" w:rsidRDefault="003A5E74" w:rsidP="00834C95">
      <w:pPr>
        <w:pStyle w:val="Punktliste"/>
        <w:numPr>
          <w:ilvl w:val="0"/>
          <w:numId w:val="11"/>
        </w:numPr>
        <w:rPr>
          <w:rFonts w:ascii="Calibri" w:hAnsi="Calibri" w:cs="Calibri"/>
          <w:sz w:val="22"/>
          <w:szCs w:val="22"/>
        </w:rPr>
      </w:pPr>
      <w:r w:rsidRPr="00D6037D">
        <w:rPr>
          <w:rFonts w:ascii="Calibri" w:hAnsi="Calibri" w:cs="Calibri"/>
          <w:sz w:val="22"/>
          <w:szCs w:val="22"/>
        </w:rPr>
        <w:t>Prosedyrer, kontrollplaner, sjekklister, m.m.</w:t>
      </w:r>
    </w:p>
    <w:p w14:paraId="14450E4F" w14:textId="77777777" w:rsidR="003A5E74" w:rsidRPr="00D6037D" w:rsidRDefault="003A5E74" w:rsidP="00834C95">
      <w:pPr>
        <w:pStyle w:val="Punktliste"/>
        <w:numPr>
          <w:ilvl w:val="0"/>
          <w:numId w:val="11"/>
        </w:numPr>
        <w:rPr>
          <w:rFonts w:ascii="Calibri" w:hAnsi="Calibri" w:cs="Calibri"/>
          <w:sz w:val="22"/>
          <w:szCs w:val="22"/>
        </w:rPr>
      </w:pPr>
      <w:r w:rsidRPr="00D6037D">
        <w:rPr>
          <w:rFonts w:ascii="Calibri" w:hAnsi="Calibri" w:cs="Calibri"/>
          <w:sz w:val="22"/>
          <w:szCs w:val="22"/>
        </w:rPr>
        <w:t>Andre prosjektdokumenter.</w:t>
      </w:r>
    </w:p>
    <w:p w14:paraId="1804E7B6" w14:textId="77777777" w:rsidR="003A5E74" w:rsidRPr="003A5E74" w:rsidRDefault="003A5E74" w:rsidP="003A5E74"/>
    <w:p w14:paraId="472EF264" w14:textId="77777777" w:rsidR="00310E71" w:rsidRDefault="00310E71">
      <w:pPr>
        <w:spacing w:after="0" w:line="240" w:lineRule="auto"/>
        <w:rPr>
          <w:rFonts w:cs="Calibri"/>
          <w:b/>
          <w:sz w:val="32"/>
          <w:szCs w:val="56"/>
        </w:rPr>
      </w:pPr>
      <w:r>
        <w:br w:type="page"/>
      </w:r>
    </w:p>
    <w:p w14:paraId="3B33B724" w14:textId="3E290844" w:rsidR="00B8795B" w:rsidRDefault="00B8795B" w:rsidP="00B8795B">
      <w:pPr>
        <w:pStyle w:val="1NivUBF"/>
      </w:pPr>
      <w:bookmarkStart w:id="24" w:name="_Toc222395626"/>
      <w:r>
        <w:lastRenderedPageBreak/>
        <w:t>Vedlegg</w:t>
      </w:r>
      <w:bookmarkEnd w:id="24"/>
      <w:r>
        <w:t xml:space="preserve"> </w:t>
      </w:r>
    </w:p>
    <w:p w14:paraId="333B67EB" w14:textId="77777777" w:rsidR="00D6037D" w:rsidRDefault="00D6037D" w:rsidP="00D6037D"/>
    <w:tbl>
      <w:tblPr>
        <w:tblStyle w:val="Tabellrutenett"/>
        <w:tblW w:w="0" w:type="auto"/>
        <w:tblLook w:val="04A0" w:firstRow="1" w:lastRow="0" w:firstColumn="1" w:lastColumn="0" w:noHBand="0" w:noVBand="1"/>
      </w:tblPr>
      <w:tblGrid>
        <w:gridCol w:w="1381"/>
        <w:gridCol w:w="7538"/>
      </w:tblGrid>
      <w:tr w:rsidR="00D6037D" w14:paraId="1019409D" w14:textId="77777777" w:rsidTr="00D6037D">
        <w:tc>
          <w:tcPr>
            <w:tcW w:w="8919" w:type="dxa"/>
            <w:gridSpan w:val="2"/>
            <w:shd w:val="clear" w:color="auto" w:fill="DEEAF6" w:themeFill="accent5" w:themeFillTint="33"/>
          </w:tcPr>
          <w:p w14:paraId="29A73E99" w14:textId="5323FD14" w:rsidR="00D6037D" w:rsidRPr="00AC2A56" w:rsidRDefault="00D6037D" w:rsidP="00F62BD4">
            <w:pPr>
              <w:pStyle w:val="Brstekst"/>
              <w:spacing w:after="0"/>
              <w:rPr>
                <w:rFonts w:asciiTheme="minorHAnsi" w:eastAsia="Times New Roman" w:hAnsiTheme="minorHAnsi" w:cstheme="minorHAnsi"/>
                <w:b/>
                <w:bCs/>
                <w:lang w:eastAsia="nb-NO"/>
              </w:rPr>
            </w:pPr>
            <w:r w:rsidRPr="00AC2A56">
              <w:rPr>
                <w:rFonts w:asciiTheme="minorHAnsi" w:eastAsia="Times New Roman" w:hAnsiTheme="minorHAnsi" w:cstheme="minorHAnsi"/>
                <w:b/>
                <w:bCs/>
                <w:lang w:eastAsia="nb-NO"/>
              </w:rPr>
              <w:t xml:space="preserve">Dokumentliste – Vedlegg </w:t>
            </w:r>
            <w:r>
              <w:rPr>
                <w:rFonts w:asciiTheme="minorHAnsi" w:eastAsia="Times New Roman" w:hAnsiTheme="minorHAnsi" w:cstheme="minorHAnsi"/>
                <w:b/>
                <w:bCs/>
                <w:lang w:eastAsia="nb-NO"/>
              </w:rPr>
              <w:t>Kvalitetsplan</w:t>
            </w:r>
          </w:p>
        </w:tc>
      </w:tr>
      <w:tr w:rsidR="00D6037D" w14:paraId="17328C0A" w14:textId="77777777" w:rsidTr="00D6037D">
        <w:tc>
          <w:tcPr>
            <w:tcW w:w="1381" w:type="dxa"/>
          </w:tcPr>
          <w:p w14:paraId="33D07006" w14:textId="77777777" w:rsidR="00D6037D" w:rsidRPr="00D6037D" w:rsidRDefault="00D6037D" w:rsidP="00F62BD4">
            <w:pPr>
              <w:pStyle w:val="Brstekst"/>
              <w:rPr>
                <w:rFonts w:asciiTheme="minorHAnsi" w:eastAsia="Times New Roman" w:hAnsiTheme="minorHAnsi" w:cstheme="minorHAnsi"/>
                <w:b/>
                <w:bCs/>
                <w:lang w:eastAsia="nb-NO"/>
              </w:rPr>
            </w:pPr>
            <w:r w:rsidRPr="00D6037D">
              <w:rPr>
                <w:rFonts w:asciiTheme="minorHAnsi" w:eastAsia="Times New Roman" w:hAnsiTheme="minorHAnsi" w:cstheme="minorHAnsi"/>
                <w:b/>
                <w:bCs/>
                <w:lang w:eastAsia="nb-NO"/>
              </w:rPr>
              <w:t>Vedlegg 1</w:t>
            </w:r>
          </w:p>
        </w:tc>
        <w:tc>
          <w:tcPr>
            <w:tcW w:w="7538" w:type="dxa"/>
          </w:tcPr>
          <w:p w14:paraId="5E66575E" w14:textId="5AC15B71" w:rsidR="00D6037D" w:rsidRPr="00D6037D" w:rsidRDefault="00D6037D" w:rsidP="00F62BD4">
            <w:pPr>
              <w:pStyle w:val="Brstekst"/>
              <w:rPr>
                <w:rFonts w:eastAsia="Times New Roman" w:cs="Calibri"/>
                <w:lang w:eastAsia="nb-NO"/>
              </w:rPr>
            </w:pPr>
            <w:r>
              <w:t>Oversikt over kvalitetsansvarlige og roller</w:t>
            </w:r>
          </w:p>
        </w:tc>
      </w:tr>
      <w:tr w:rsidR="00D6037D" w14:paraId="5F72FD61" w14:textId="77777777" w:rsidTr="00D6037D">
        <w:tc>
          <w:tcPr>
            <w:tcW w:w="1381" w:type="dxa"/>
          </w:tcPr>
          <w:p w14:paraId="09331BC6" w14:textId="77777777" w:rsidR="00D6037D" w:rsidRPr="00D6037D" w:rsidRDefault="00D6037D" w:rsidP="00F62BD4">
            <w:pPr>
              <w:pStyle w:val="Brstekst"/>
              <w:rPr>
                <w:rFonts w:asciiTheme="minorHAnsi" w:eastAsia="Times New Roman" w:hAnsiTheme="minorHAnsi" w:cstheme="minorHAnsi"/>
                <w:b/>
                <w:bCs/>
                <w:lang w:eastAsia="nb-NO"/>
              </w:rPr>
            </w:pPr>
            <w:r w:rsidRPr="00D6037D">
              <w:rPr>
                <w:rFonts w:asciiTheme="minorHAnsi" w:eastAsia="Times New Roman" w:hAnsiTheme="minorHAnsi" w:cstheme="minorHAnsi"/>
                <w:b/>
                <w:bCs/>
                <w:lang w:eastAsia="nb-NO"/>
              </w:rPr>
              <w:t>Vedlegg 2</w:t>
            </w:r>
          </w:p>
        </w:tc>
        <w:tc>
          <w:tcPr>
            <w:tcW w:w="7538" w:type="dxa"/>
          </w:tcPr>
          <w:p w14:paraId="08BD40FE" w14:textId="23E1A2F5" w:rsidR="00D6037D" w:rsidRPr="00D6037D" w:rsidRDefault="00D6037D" w:rsidP="00F62BD4">
            <w:pPr>
              <w:pStyle w:val="Brstekst"/>
              <w:rPr>
                <w:rFonts w:eastAsia="Times New Roman" w:cs="Calibri"/>
                <w:lang w:eastAsia="nb-NO"/>
              </w:rPr>
            </w:pPr>
            <w:r>
              <w:rPr>
                <w:rFonts w:eastAsia="Times New Roman" w:cs="Calibri"/>
              </w:rPr>
              <w:t>Retningslinjer for utarbeidelse av kvalitetsplan for rådgiver og prosjekterende</w:t>
            </w:r>
          </w:p>
        </w:tc>
      </w:tr>
      <w:tr w:rsidR="00D6037D" w14:paraId="0D43AD1E" w14:textId="77777777" w:rsidTr="00D6037D">
        <w:trPr>
          <w:trHeight w:val="515"/>
        </w:trPr>
        <w:tc>
          <w:tcPr>
            <w:tcW w:w="1381" w:type="dxa"/>
          </w:tcPr>
          <w:p w14:paraId="596F596A" w14:textId="77777777" w:rsidR="00D6037D" w:rsidRPr="00D6037D" w:rsidRDefault="00D6037D" w:rsidP="00F62BD4">
            <w:pPr>
              <w:pStyle w:val="Brstekst"/>
              <w:rPr>
                <w:rFonts w:asciiTheme="minorHAnsi" w:eastAsia="Times New Roman" w:hAnsiTheme="minorHAnsi" w:cstheme="minorHAnsi"/>
                <w:b/>
                <w:bCs/>
                <w:lang w:eastAsia="nb-NO"/>
              </w:rPr>
            </w:pPr>
            <w:r w:rsidRPr="00D6037D">
              <w:rPr>
                <w:rFonts w:asciiTheme="minorHAnsi" w:eastAsia="Times New Roman" w:hAnsiTheme="minorHAnsi" w:cstheme="minorHAnsi"/>
                <w:b/>
                <w:bCs/>
                <w:lang w:eastAsia="nb-NO"/>
              </w:rPr>
              <w:t>Vedlegg 3</w:t>
            </w:r>
          </w:p>
        </w:tc>
        <w:tc>
          <w:tcPr>
            <w:tcW w:w="7538" w:type="dxa"/>
          </w:tcPr>
          <w:p w14:paraId="1FC615EB" w14:textId="696A9F5F" w:rsidR="00D6037D" w:rsidRPr="00D6037D" w:rsidRDefault="00D6037D" w:rsidP="00F62BD4">
            <w:pPr>
              <w:pStyle w:val="Brstekst"/>
            </w:pPr>
            <w:r>
              <w:t>Retningslinjer for utarbeidelse av kvalitetsplan for entreprenører</w:t>
            </w:r>
          </w:p>
        </w:tc>
      </w:tr>
    </w:tbl>
    <w:p w14:paraId="0AD16007" w14:textId="77777777" w:rsidR="00D6037D" w:rsidRPr="00D6037D" w:rsidRDefault="00D6037D" w:rsidP="00D6037D"/>
    <w:p w14:paraId="19F27978" w14:textId="77777777" w:rsidR="00D6037D" w:rsidRDefault="00D6037D">
      <w:pPr>
        <w:spacing w:after="0" w:line="240" w:lineRule="auto"/>
        <w:rPr>
          <w:rFonts w:cs="Calibri"/>
          <w:b/>
          <w:sz w:val="32"/>
          <w:szCs w:val="56"/>
        </w:rPr>
      </w:pPr>
      <w:r>
        <w:br w:type="page"/>
      </w:r>
    </w:p>
    <w:p w14:paraId="69B98ABA" w14:textId="461565A5" w:rsidR="00D6037D" w:rsidRDefault="00B8795B" w:rsidP="00D6037D">
      <w:pPr>
        <w:pStyle w:val="1NivUBF"/>
        <w:numPr>
          <w:ilvl w:val="0"/>
          <w:numId w:val="0"/>
        </w:numPr>
      </w:pPr>
      <w:bookmarkStart w:id="25" w:name="_Toc222395627"/>
      <w:r>
        <w:lastRenderedPageBreak/>
        <w:t xml:space="preserve">Vedlegg 1 </w:t>
      </w:r>
      <w:r w:rsidR="00310E71">
        <w:t>- Oversikt over kvalitetsansvarlige og roller</w:t>
      </w:r>
      <w:bookmarkEnd w:id="25"/>
    </w:p>
    <w:p w14:paraId="33444070" w14:textId="7E03A602" w:rsidR="00310E71" w:rsidRPr="00310E71" w:rsidRDefault="00310E71" w:rsidP="00310E71">
      <w:pPr>
        <w:rPr>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8"/>
        <w:gridCol w:w="2481"/>
        <w:gridCol w:w="3530"/>
      </w:tblGrid>
      <w:tr w:rsidR="00310E71" w:rsidRPr="00425C59" w14:paraId="58523EC3" w14:textId="77777777" w:rsidTr="00AF4278">
        <w:tc>
          <w:tcPr>
            <w:tcW w:w="2908" w:type="dxa"/>
          </w:tcPr>
          <w:p w14:paraId="06C44144" w14:textId="77777777" w:rsidR="00310E71" w:rsidRPr="00425C59" w:rsidRDefault="00310E71" w:rsidP="00F62BD4">
            <w:pPr>
              <w:tabs>
                <w:tab w:val="left" w:pos="426"/>
                <w:tab w:val="left" w:pos="851"/>
                <w:tab w:val="left" w:pos="1276"/>
                <w:tab w:val="left" w:pos="1701"/>
              </w:tabs>
              <w:rPr>
                <w:b/>
              </w:rPr>
            </w:pPr>
            <w:r w:rsidRPr="00425C59">
              <w:rPr>
                <w:b/>
              </w:rPr>
              <w:t>Kontrakt / Fag</w:t>
            </w:r>
          </w:p>
        </w:tc>
        <w:tc>
          <w:tcPr>
            <w:tcW w:w="2481" w:type="dxa"/>
          </w:tcPr>
          <w:p w14:paraId="32087F62" w14:textId="77777777" w:rsidR="00310E71" w:rsidRPr="00425C59" w:rsidRDefault="00310E71" w:rsidP="00F62BD4">
            <w:pPr>
              <w:tabs>
                <w:tab w:val="left" w:pos="426"/>
                <w:tab w:val="left" w:pos="851"/>
                <w:tab w:val="left" w:pos="1276"/>
                <w:tab w:val="left" w:pos="1701"/>
              </w:tabs>
              <w:rPr>
                <w:b/>
              </w:rPr>
            </w:pPr>
            <w:r w:rsidRPr="00425C59">
              <w:rPr>
                <w:b/>
              </w:rPr>
              <w:t>Firma</w:t>
            </w:r>
          </w:p>
        </w:tc>
        <w:tc>
          <w:tcPr>
            <w:tcW w:w="3530" w:type="dxa"/>
          </w:tcPr>
          <w:p w14:paraId="0B0BA1FE" w14:textId="77777777" w:rsidR="00310E71" w:rsidRPr="00425C59" w:rsidRDefault="00310E71" w:rsidP="00F62BD4">
            <w:pPr>
              <w:tabs>
                <w:tab w:val="left" w:pos="426"/>
                <w:tab w:val="left" w:pos="851"/>
                <w:tab w:val="left" w:pos="1276"/>
                <w:tab w:val="left" w:pos="1701"/>
              </w:tabs>
              <w:rPr>
                <w:b/>
              </w:rPr>
            </w:pPr>
            <w:r w:rsidRPr="00425C59">
              <w:rPr>
                <w:b/>
              </w:rPr>
              <w:t>Navn på kvalitetsansvarlig</w:t>
            </w:r>
          </w:p>
        </w:tc>
      </w:tr>
      <w:tr w:rsidR="00310E71" w14:paraId="64BEEB39" w14:textId="77777777" w:rsidTr="00AF4278">
        <w:tc>
          <w:tcPr>
            <w:tcW w:w="2908" w:type="dxa"/>
          </w:tcPr>
          <w:p w14:paraId="663EAAD9" w14:textId="77777777" w:rsidR="00310E71" w:rsidRDefault="00310E71" w:rsidP="00F62BD4">
            <w:pPr>
              <w:tabs>
                <w:tab w:val="left" w:pos="426"/>
                <w:tab w:val="left" w:pos="851"/>
                <w:tab w:val="left" w:pos="1276"/>
                <w:tab w:val="left" w:pos="1701"/>
              </w:tabs>
            </w:pPr>
            <w:r>
              <w:t>Prosjektledelse</w:t>
            </w:r>
          </w:p>
        </w:tc>
        <w:tc>
          <w:tcPr>
            <w:tcW w:w="2481" w:type="dxa"/>
          </w:tcPr>
          <w:p w14:paraId="0D2D2D7D" w14:textId="77777777" w:rsidR="00310E71" w:rsidRDefault="00310E71" w:rsidP="00F62BD4">
            <w:pPr>
              <w:tabs>
                <w:tab w:val="left" w:pos="426"/>
                <w:tab w:val="left" w:pos="851"/>
                <w:tab w:val="left" w:pos="1276"/>
                <w:tab w:val="left" w:pos="1701"/>
              </w:tabs>
            </w:pPr>
            <w:r>
              <w:t>BK Prosjektenheten</w:t>
            </w:r>
          </w:p>
        </w:tc>
        <w:tc>
          <w:tcPr>
            <w:tcW w:w="3530" w:type="dxa"/>
          </w:tcPr>
          <w:p w14:paraId="1936C20B" w14:textId="75D5CD7D" w:rsidR="00310E71" w:rsidRDefault="00AF4278" w:rsidP="00F62BD4">
            <w:pPr>
              <w:tabs>
                <w:tab w:val="left" w:pos="426"/>
                <w:tab w:val="left" w:pos="851"/>
                <w:tab w:val="left" w:pos="1276"/>
                <w:tab w:val="left" w:pos="1701"/>
              </w:tabs>
            </w:pPr>
            <w:r>
              <w:t>Christian Fjelltveit</w:t>
            </w:r>
          </w:p>
        </w:tc>
      </w:tr>
      <w:tr w:rsidR="00310E71" w14:paraId="1B65E7E3" w14:textId="77777777" w:rsidTr="00AF4278">
        <w:tc>
          <w:tcPr>
            <w:tcW w:w="2908" w:type="dxa"/>
          </w:tcPr>
          <w:p w14:paraId="61318871" w14:textId="77777777" w:rsidR="00310E71" w:rsidRPr="00310E71" w:rsidRDefault="00310E71" w:rsidP="00F62BD4">
            <w:pPr>
              <w:tabs>
                <w:tab w:val="left" w:pos="426"/>
                <w:tab w:val="left" w:pos="851"/>
                <w:tab w:val="left" w:pos="1276"/>
                <w:tab w:val="left" w:pos="1701"/>
              </w:tabs>
            </w:pPr>
            <w:r w:rsidRPr="00310E71">
              <w:t>Byggeledelse</w:t>
            </w:r>
          </w:p>
        </w:tc>
        <w:tc>
          <w:tcPr>
            <w:tcW w:w="2481" w:type="dxa"/>
          </w:tcPr>
          <w:p w14:paraId="444C4831" w14:textId="4BD9098A" w:rsidR="00310E71" w:rsidRDefault="00290B3D" w:rsidP="00F62BD4">
            <w:pPr>
              <w:tabs>
                <w:tab w:val="left" w:pos="426"/>
                <w:tab w:val="left" w:pos="851"/>
                <w:tab w:val="left" w:pos="1276"/>
                <w:tab w:val="left" w:pos="1701"/>
              </w:tabs>
            </w:pPr>
            <w:r>
              <w:t>BK Prosjektenheten</w:t>
            </w:r>
          </w:p>
        </w:tc>
        <w:tc>
          <w:tcPr>
            <w:tcW w:w="3530" w:type="dxa"/>
          </w:tcPr>
          <w:p w14:paraId="3D7A6448" w14:textId="5D915FB6" w:rsidR="00310E71" w:rsidRDefault="00290B3D" w:rsidP="00F62BD4">
            <w:pPr>
              <w:tabs>
                <w:tab w:val="left" w:pos="426"/>
                <w:tab w:val="left" w:pos="851"/>
                <w:tab w:val="left" w:pos="1276"/>
                <w:tab w:val="left" w:pos="1701"/>
              </w:tabs>
            </w:pPr>
            <w:r>
              <w:t>Ikke avklart</w:t>
            </w:r>
          </w:p>
        </w:tc>
      </w:tr>
      <w:tr w:rsidR="00310E71" w14:paraId="5BA67E8C" w14:textId="77777777" w:rsidTr="00AF4278">
        <w:tc>
          <w:tcPr>
            <w:tcW w:w="2908" w:type="dxa"/>
          </w:tcPr>
          <w:p w14:paraId="2F7DBF1D" w14:textId="77777777" w:rsidR="00310E71" w:rsidRPr="00310E71" w:rsidRDefault="00310E71" w:rsidP="00F62BD4">
            <w:pPr>
              <w:tabs>
                <w:tab w:val="left" w:pos="426"/>
                <w:tab w:val="left" w:pos="851"/>
                <w:tab w:val="left" w:pos="1276"/>
                <w:tab w:val="left" w:pos="1701"/>
              </w:tabs>
            </w:pPr>
            <w:r w:rsidRPr="00310E71">
              <w:t>Prosjekteringsgruppeledelse</w:t>
            </w:r>
          </w:p>
        </w:tc>
        <w:tc>
          <w:tcPr>
            <w:tcW w:w="2481" w:type="dxa"/>
          </w:tcPr>
          <w:p w14:paraId="0619989A" w14:textId="6F0E9980" w:rsidR="00310E71" w:rsidRDefault="00290B3D" w:rsidP="00F62BD4">
            <w:pPr>
              <w:tabs>
                <w:tab w:val="left" w:pos="426"/>
                <w:tab w:val="left" w:pos="851"/>
                <w:tab w:val="left" w:pos="1276"/>
                <w:tab w:val="left" w:pos="1701"/>
              </w:tabs>
            </w:pPr>
            <w:proofErr w:type="spellStart"/>
            <w:r>
              <w:t>Asplan</w:t>
            </w:r>
            <w:proofErr w:type="spellEnd"/>
            <w:r>
              <w:t xml:space="preserve"> </w:t>
            </w:r>
            <w:proofErr w:type="spellStart"/>
            <w:r>
              <w:t>Viak</w:t>
            </w:r>
            <w:proofErr w:type="spellEnd"/>
          </w:p>
        </w:tc>
        <w:tc>
          <w:tcPr>
            <w:tcW w:w="3530" w:type="dxa"/>
          </w:tcPr>
          <w:p w14:paraId="1EFFEFFD" w14:textId="66B73BEC" w:rsidR="00310E71" w:rsidRDefault="00AF4278" w:rsidP="00F62BD4">
            <w:pPr>
              <w:tabs>
                <w:tab w:val="left" w:pos="426"/>
                <w:tab w:val="left" w:pos="851"/>
                <w:tab w:val="left" w:pos="1276"/>
                <w:tab w:val="left" w:pos="1701"/>
              </w:tabs>
            </w:pPr>
            <w:r>
              <w:t>Rebecka Tyren</w:t>
            </w:r>
          </w:p>
        </w:tc>
      </w:tr>
      <w:tr w:rsidR="00310E71" w14:paraId="550CE543" w14:textId="77777777" w:rsidTr="00AF4278">
        <w:tc>
          <w:tcPr>
            <w:tcW w:w="2908" w:type="dxa"/>
          </w:tcPr>
          <w:p w14:paraId="1D519F32" w14:textId="09958C6D" w:rsidR="00310E71" w:rsidRPr="00310E71" w:rsidRDefault="00310E71" w:rsidP="00F62BD4">
            <w:pPr>
              <w:tabs>
                <w:tab w:val="left" w:pos="426"/>
                <w:tab w:val="left" w:pos="851"/>
                <w:tab w:val="left" w:pos="1276"/>
                <w:tab w:val="left" w:pos="1701"/>
              </w:tabs>
            </w:pPr>
            <w:r w:rsidRPr="00310E71">
              <w:t xml:space="preserve">Prosjektering </w:t>
            </w:r>
            <w:r w:rsidR="002C3EA7">
              <w:t>Vei</w:t>
            </w:r>
          </w:p>
        </w:tc>
        <w:tc>
          <w:tcPr>
            <w:tcW w:w="2481" w:type="dxa"/>
          </w:tcPr>
          <w:p w14:paraId="5F550EF0" w14:textId="7B547486" w:rsidR="00310E71" w:rsidRDefault="00290B3D" w:rsidP="00F62BD4">
            <w:pPr>
              <w:tabs>
                <w:tab w:val="left" w:pos="426"/>
                <w:tab w:val="left" w:pos="851"/>
                <w:tab w:val="left" w:pos="1276"/>
                <w:tab w:val="left" w:pos="1701"/>
              </w:tabs>
            </w:pPr>
            <w:proofErr w:type="spellStart"/>
            <w:r>
              <w:t>Asplan</w:t>
            </w:r>
            <w:proofErr w:type="spellEnd"/>
            <w:r>
              <w:t xml:space="preserve"> </w:t>
            </w:r>
            <w:proofErr w:type="spellStart"/>
            <w:r>
              <w:t>Viak</w:t>
            </w:r>
            <w:proofErr w:type="spellEnd"/>
          </w:p>
        </w:tc>
        <w:tc>
          <w:tcPr>
            <w:tcW w:w="3530" w:type="dxa"/>
          </w:tcPr>
          <w:p w14:paraId="5D2AFBDB" w14:textId="48D48219" w:rsidR="00310E71" w:rsidRDefault="0064508E" w:rsidP="00F62BD4">
            <w:pPr>
              <w:tabs>
                <w:tab w:val="left" w:pos="426"/>
                <w:tab w:val="left" w:pos="851"/>
                <w:tab w:val="left" w:pos="1276"/>
                <w:tab w:val="left" w:pos="1701"/>
              </w:tabs>
            </w:pPr>
            <w:r>
              <w:t>Alexander Palacio</w:t>
            </w:r>
          </w:p>
        </w:tc>
      </w:tr>
      <w:tr w:rsidR="00310E71" w14:paraId="0C8BA27B" w14:textId="77777777" w:rsidTr="00AF4278">
        <w:tc>
          <w:tcPr>
            <w:tcW w:w="2908" w:type="dxa"/>
          </w:tcPr>
          <w:p w14:paraId="6AC419F9" w14:textId="4E863C87" w:rsidR="00310E71" w:rsidRPr="00310E71" w:rsidRDefault="00310E71" w:rsidP="00F62BD4">
            <w:pPr>
              <w:tabs>
                <w:tab w:val="left" w:pos="426"/>
                <w:tab w:val="left" w:pos="851"/>
                <w:tab w:val="left" w:pos="1276"/>
                <w:tab w:val="left" w:pos="1701"/>
              </w:tabs>
            </w:pPr>
            <w:r w:rsidRPr="00310E71">
              <w:t xml:space="preserve">Prosjektering </w:t>
            </w:r>
            <w:r w:rsidR="002C3EA7">
              <w:t>Elektro</w:t>
            </w:r>
          </w:p>
        </w:tc>
        <w:tc>
          <w:tcPr>
            <w:tcW w:w="2481" w:type="dxa"/>
          </w:tcPr>
          <w:p w14:paraId="00254F1C" w14:textId="72072001" w:rsidR="00310E71" w:rsidRDefault="00290B3D" w:rsidP="00F62BD4">
            <w:pPr>
              <w:tabs>
                <w:tab w:val="left" w:pos="426"/>
                <w:tab w:val="left" w:pos="851"/>
                <w:tab w:val="left" w:pos="1276"/>
                <w:tab w:val="left" w:pos="1701"/>
              </w:tabs>
            </w:pPr>
            <w:proofErr w:type="spellStart"/>
            <w:r>
              <w:t>Asplan</w:t>
            </w:r>
            <w:proofErr w:type="spellEnd"/>
            <w:r>
              <w:t xml:space="preserve"> </w:t>
            </w:r>
            <w:proofErr w:type="spellStart"/>
            <w:r>
              <w:t>Viak</w:t>
            </w:r>
            <w:proofErr w:type="spellEnd"/>
          </w:p>
        </w:tc>
        <w:tc>
          <w:tcPr>
            <w:tcW w:w="3530" w:type="dxa"/>
          </w:tcPr>
          <w:p w14:paraId="32589CFF" w14:textId="0D86D6BB" w:rsidR="00310E71" w:rsidRDefault="0064508E" w:rsidP="00F62BD4">
            <w:pPr>
              <w:tabs>
                <w:tab w:val="left" w:pos="426"/>
                <w:tab w:val="left" w:pos="851"/>
                <w:tab w:val="left" w:pos="1276"/>
                <w:tab w:val="left" w:pos="1701"/>
              </w:tabs>
            </w:pPr>
            <w:r>
              <w:t>Skjold Haugstad</w:t>
            </w:r>
          </w:p>
        </w:tc>
      </w:tr>
      <w:tr w:rsidR="00310E71" w14:paraId="50B67E30" w14:textId="77777777" w:rsidTr="00AF4278">
        <w:tc>
          <w:tcPr>
            <w:tcW w:w="2908" w:type="dxa"/>
          </w:tcPr>
          <w:p w14:paraId="63E50141" w14:textId="77777777" w:rsidR="00310E71" w:rsidRPr="00310E71" w:rsidRDefault="00310E71" w:rsidP="00F62BD4">
            <w:pPr>
              <w:tabs>
                <w:tab w:val="left" w:pos="426"/>
                <w:tab w:val="left" w:pos="851"/>
                <w:tab w:val="left" w:pos="1276"/>
                <w:tab w:val="left" w:pos="1701"/>
              </w:tabs>
            </w:pPr>
            <w:r w:rsidRPr="00310E71">
              <w:t>Søker Plan og bygningsloven</w:t>
            </w:r>
          </w:p>
        </w:tc>
        <w:tc>
          <w:tcPr>
            <w:tcW w:w="2481" w:type="dxa"/>
          </w:tcPr>
          <w:p w14:paraId="636DF9C5" w14:textId="1663B2CA" w:rsidR="00310E71" w:rsidRDefault="00290B3D" w:rsidP="00F62BD4">
            <w:pPr>
              <w:tabs>
                <w:tab w:val="left" w:pos="426"/>
                <w:tab w:val="left" w:pos="851"/>
                <w:tab w:val="left" w:pos="1276"/>
                <w:tab w:val="left" w:pos="1701"/>
              </w:tabs>
            </w:pPr>
            <w:proofErr w:type="spellStart"/>
            <w:r>
              <w:t>Asplan</w:t>
            </w:r>
            <w:proofErr w:type="spellEnd"/>
            <w:r>
              <w:t xml:space="preserve"> </w:t>
            </w:r>
            <w:proofErr w:type="spellStart"/>
            <w:r>
              <w:t>Viak</w:t>
            </w:r>
            <w:proofErr w:type="spellEnd"/>
          </w:p>
        </w:tc>
        <w:tc>
          <w:tcPr>
            <w:tcW w:w="3530" w:type="dxa"/>
          </w:tcPr>
          <w:p w14:paraId="0D13EEA2" w14:textId="22A2CC01" w:rsidR="00310E71" w:rsidRDefault="006A3CC3" w:rsidP="00F62BD4">
            <w:pPr>
              <w:tabs>
                <w:tab w:val="left" w:pos="426"/>
                <w:tab w:val="left" w:pos="851"/>
                <w:tab w:val="left" w:pos="1276"/>
                <w:tab w:val="left" w:pos="1701"/>
              </w:tabs>
            </w:pPr>
            <w:r>
              <w:t>Frederik Sømme</w:t>
            </w:r>
          </w:p>
        </w:tc>
      </w:tr>
      <w:tr w:rsidR="00310E71" w14:paraId="4B33728A" w14:textId="77777777" w:rsidTr="00AF4278">
        <w:tc>
          <w:tcPr>
            <w:tcW w:w="2908" w:type="dxa"/>
          </w:tcPr>
          <w:p w14:paraId="0413E044" w14:textId="77777777" w:rsidR="00310E71" w:rsidRPr="00310E71" w:rsidRDefault="00310E71" w:rsidP="00F62BD4">
            <w:pPr>
              <w:tabs>
                <w:tab w:val="left" w:pos="426"/>
                <w:tab w:val="left" w:pos="851"/>
                <w:tab w:val="left" w:pos="1276"/>
                <w:tab w:val="left" w:pos="1701"/>
              </w:tabs>
            </w:pPr>
            <w:r w:rsidRPr="00310E71">
              <w:t>Leverandør av</w:t>
            </w:r>
            <w:proofErr w:type="gramStart"/>
            <w:r w:rsidRPr="00310E71">
              <w:t xml:space="preserve"> </w:t>
            </w:r>
            <w:r w:rsidRPr="00310E71">
              <w:rPr>
                <w:highlight w:val="yellow"/>
              </w:rPr>
              <w:t>….</w:t>
            </w:r>
            <w:proofErr w:type="gramEnd"/>
            <w:r w:rsidRPr="00310E71">
              <w:rPr>
                <w:highlight w:val="yellow"/>
              </w:rPr>
              <w:t>.</w:t>
            </w:r>
          </w:p>
        </w:tc>
        <w:tc>
          <w:tcPr>
            <w:tcW w:w="2481" w:type="dxa"/>
          </w:tcPr>
          <w:p w14:paraId="098F489A" w14:textId="77777777" w:rsidR="00310E71" w:rsidRDefault="00310E71" w:rsidP="00F62BD4">
            <w:pPr>
              <w:tabs>
                <w:tab w:val="left" w:pos="426"/>
                <w:tab w:val="left" w:pos="851"/>
                <w:tab w:val="left" w:pos="1276"/>
                <w:tab w:val="left" w:pos="1701"/>
              </w:tabs>
            </w:pPr>
          </w:p>
        </w:tc>
        <w:tc>
          <w:tcPr>
            <w:tcW w:w="3530" w:type="dxa"/>
          </w:tcPr>
          <w:p w14:paraId="58E102C0" w14:textId="77777777" w:rsidR="00310E71" w:rsidRDefault="00310E71" w:rsidP="00F62BD4">
            <w:pPr>
              <w:tabs>
                <w:tab w:val="left" w:pos="426"/>
                <w:tab w:val="left" w:pos="851"/>
                <w:tab w:val="left" w:pos="1276"/>
                <w:tab w:val="left" w:pos="1701"/>
              </w:tabs>
            </w:pPr>
          </w:p>
        </w:tc>
      </w:tr>
      <w:tr w:rsidR="00310E71" w14:paraId="73E459D9" w14:textId="77777777" w:rsidTr="00AF4278">
        <w:tc>
          <w:tcPr>
            <w:tcW w:w="2908" w:type="dxa"/>
          </w:tcPr>
          <w:p w14:paraId="0FBDFC77" w14:textId="77777777" w:rsidR="00310E71" w:rsidRPr="00310E71" w:rsidRDefault="00310E71" w:rsidP="00F62BD4">
            <w:pPr>
              <w:tabs>
                <w:tab w:val="left" w:pos="426"/>
                <w:tab w:val="left" w:pos="851"/>
                <w:tab w:val="left" w:pos="1276"/>
                <w:tab w:val="left" w:pos="1701"/>
              </w:tabs>
            </w:pPr>
            <w:r w:rsidRPr="00310E71">
              <w:t xml:space="preserve">Entreprenør </w:t>
            </w:r>
            <w:r w:rsidRPr="00310E71">
              <w:rPr>
                <w:highlight w:val="yellow"/>
              </w:rPr>
              <w:t>fag</w:t>
            </w:r>
          </w:p>
        </w:tc>
        <w:tc>
          <w:tcPr>
            <w:tcW w:w="2481" w:type="dxa"/>
          </w:tcPr>
          <w:p w14:paraId="068B1D07" w14:textId="77777777" w:rsidR="00310E71" w:rsidRDefault="00310E71" w:rsidP="00F62BD4">
            <w:pPr>
              <w:tabs>
                <w:tab w:val="left" w:pos="426"/>
                <w:tab w:val="left" w:pos="851"/>
                <w:tab w:val="left" w:pos="1276"/>
                <w:tab w:val="left" w:pos="1701"/>
              </w:tabs>
            </w:pPr>
          </w:p>
        </w:tc>
        <w:tc>
          <w:tcPr>
            <w:tcW w:w="3530" w:type="dxa"/>
          </w:tcPr>
          <w:p w14:paraId="21E54713" w14:textId="77777777" w:rsidR="00310E71" w:rsidRDefault="00310E71" w:rsidP="00F62BD4">
            <w:pPr>
              <w:tabs>
                <w:tab w:val="left" w:pos="426"/>
                <w:tab w:val="left" w:pos="851"/>
                <w:tab w:val="left" w:pos="1276"/>
                <w:tab w:val="left" w:pos="1701"/>
              </w:tabs>
            </w:pPr>
          </w:p>
        </w:tc>
      </w:tr>
      <w:tr w:rsidR="00310E71" w14:paraId="1A89D8F6" w14:textId="77777777" w:rsidTr="00AF4278">
        <w:tc>
          <w:tcPr>
            <w:tcW w:w="2908" w:type="dxa"/>
          </w:tcPr>
          <w:p w14:paraId="1A57D1A5" w14:textId="77777777" w:rsidR="00310E71" w:rsidRPr="00310E71" w:rsidRDefault="00310E71" w:rsidP="00F62BD4">
            <w:pPr>
              <w:tabs>
                <w:tab w:val="left" w:pos="426"/>
                <w:tab w:val="left" w:pos="851"/>
                <w:tab w:val="left" w:pos="1276"/>
                <w:tab w:val="left" w:pos="1701"/>
              </w:tabs>
            </w:pPr>
            <w:r w:rsidRPr="00310E71">
              <w:t xml:space="preserve">Entreprenør </w:t>
            </w:r>
            <w:r w:rsidRPr="00310E71">
              <w:rPr>
                <w:highlight w:val="yellow"/>
              </w:rPr>
              <w:t>fag</w:t>
            </w:r>
          </w:p>
        </w:tc>
        <w:tc>
          <w:tcPr>
            <w:tcW w:w="2481" w:type="dxa"/>
          </w:tcPr>
          <w:p w14:paraId="36126B80" w14:textId="77777777" w:rsidR="00310E71" w:rsidRDefault="00310E71" w:rsidP="00F62BD4">
            <w:pPr>
              <w:tabs>
                <w:tab w:val="left" w:pos="426"/>
                <w:tab w:val="left" w:pos="851"/>
                <w:tab w:val="left" w:pos="1276"/>
                <w:tab w:val="left" w:pos="1701"/>
              </w:tabs>
            </w:pPr>
          </w:p>
        </w:tc>
        <w:tc>
          <w:tcPr>
            <w:tcW w:w="3530" w:type="dxa"/>
          </w:tcPr>
          <w:p w14:paraId="7BB2EF0E" w14:textId="77777777" w:rsidR="00310E71" w:rsidRDefault="00310E71" w:rsidP="00F62BD4">
            <w:pPr>
              <w:tabs>
                <w:tab w:val="left" w:pos="426"/>
                <w:tab w:val="left" w:pos="851"/>
                <w:tab w:val="left" w:pos="1276"/>
                <w:tab w:val="left" w:pos="1701"/>
              </w:tabs>
            </w:pPr>
          </w:p>
        </w:tc>
      </w:tr>
      <w:tr w:rsidR="00310E71" w14:paraId="3C73401D" w14:textId="77777777" w:rsidTr="00AF4278">
        <w:tc>
          <w:tcPr>
            <w:tcW w:w="2908" w:type="dxa"/>
          </w:tcPr>
          <w:p w14:paraId="355505FF" w14:textId="77777777" w:rsidR="00310E71" w:rsidRPr="00310E71" w:rsidRDefault="00310E71" w:rsidP="00F62BD4">
            <w:pPr>
              <w:tabs>
                <w:tab w:val="left" w:pos="426"/>
                <w:tab w:val="left" w:pos="851"/>
                <w:tab w:val="left" w:pos="1276"/>
                <w:tab w:val="left" w:pos="1701"/>
              </w:tabs>
            </w:pPr>
            <w:r w:rsidRPr="00310E71">
              <w:t xml:space="preserve">Entreprenør </w:t>
            </w:r>
            <w:r w:rsidRPr="00310E71">
              <w:rPr>
                <w:highlight w:val="yellow"/>
              </w:rPr>
              <w:t>fag</w:t>
            </w:r>
          </w:p>
        </w:tc>
        <w:tc>
          <w:tcPr>
            <w:tcW w:w="2481" w:type="dxa"/>
          </w:tcPr>
          <w:p w14:paraId="19D3DD0F" w14:textId="77777777" w:rsidR="00310E71" w:rsidRDefault="00310E71" w:rsidP="00F62BD4">
            <w:pPr>
              <w:tabs>
                <w:tab w:val="left" w:pos="426"/>
                <w:tab w:val="left" w:pos="851"/>
                <w:tab w:val="left" w:pos="1276"/>
                <w:tab w:val="left" w:pos="1701"/>
              </w:tabs>
            </w:pPr>
          </w:p>
        </w:tc>
        <w:tc>
          <w:tcPr>
            <w:tcW w:w="3530" w:type="dxa"/>
          </w:tcPr>
          <w:p w14:paraId="6FD43E9F" w14:textId="77777777" w:rsidR="00310E71" w:rsidRDefault="00310E71" w:rsidP="00F62BD4">
            <w:pPr>
              <w:tabs>
                <w:tab w:val="left" w:pos="426"/>
                <w:tab w:val="left" w:pos="851"/>
                <w:tab w:val="left" w:pos="1276"/>
                <w:tab w:val="left" w:pos="1701"/>
              </w:tabs>
            </w:pPr>
          </w:p>
        </w:tc>
      </w:tr>
      <w:tr w:rsidR="00310E71" w14:paraId="5DE98473" w14:textId="77777777" w:rsidTr="00AF4278">
        <w:tc>
          <w:tcPr>
            <w:tcW w:w="2908" w:type="dxa"/>
          </w:tcPr>
          <w:p w14:paraId="2C6F772C" w14:textId="77777777" w:rsidR="00310E71" w:rsidRDefault="00310E71" w:rsidP="00F62BD4">
            <w:pPr>
              <w:tabs>
                <w:tab w:val="left" w:pos="426"/>
                <w:tab w:val="left" w:pos="851"/>
                <w:tab w:val="left" w:pos="1276"/>
                <w:tab w:val="left" w:pos="1701"/>
              </w:tabs>
            </w:pPr>
          </w:p>
        </w:tc>
        <w:tc>
          <w:tcPr>
            <w:tcW w:w="2481" w:type="dxa"/>
          </w:tcPr>
          <w:p w14:paraId="4B3B9645" w14:textId="77777777" w:rsidR="00310E71" w:rsidRDefault="00310E71" w:rsidP="00F62BD4">
            <w:pPr>
              <w:tabs>
                <w:tab w:val="left" w:pos="426"/>
                <w:tab w:val="left" w:pos="851"/>
                <w:tab w:val="left" w:pos="1276"/>
                <w:tab w:val="left" w:pos="1701"/>
              </w:tabs>
            </w:pPr>
          </w:p>
        </w:tc>
        <w:tc>
          <w:tcPr>
            <w:tcW w:w="3530" w:type="dxa"/>
          </w:tcPr>
          <w:p w14:paraId="4800B340" w14:textId="77777777" w:rsidR="00310E71" w:rsidRDefault="00310E71" w:rsidP="00F62BD4">
            <w:pPr>
              <w:tabs>
                <w:tab w:val="left" w:pos="426"/>
                <w:tab w:val="left" w:pos="851"/>
                <w:tab w:val="left" w:pos="1276"/>
                <w:tab w:val="left" w:pos="1701"/>
              </w:tabs>
            </w:pPr>
          </w:p>
        </w:tc>
      </w:tr>
      <w:tr w:rsidR="00310E71" w14:paraId="374B6A5C" w14:textId="77777777" w:rsidTr="00AF4278">
        <w:tc>
          <w:tcPr>
            <w:tcW w:w="2908" w:type="dxa"/>
          </w:tcPr>
          <w:p w14:paraId="628B26B0" w14:textId="77777777" w:rsidR="00310E71" w:rsidRDefault="00310E71" w:rsidP="00F62BD4">
            <w:pPr>
              <w:tabs>
                <w:tab w:val="left" w:pos="426"/>
                <w:tab w:val="left" w:pos="851"/>
                <w:tab w:val="left" w:pos="1276"/>
                <w:tab w:val="left" w:pos="1701"/>
              </w:tabs>
            </w:pPr>
          </w:p>
        </w:tc>
        <w:tc>
          <w:tcPr>
            <w:tcW w:w="2481" w:type="dxa"/>
          </w:tcPr>
          <w:p w14:paraId="0F5811E5" w14:textId="77777777" w:rsidR="00310E71" w:rsidRDefault="00310E71" w:rsidP="00F62BD4">
            <w:pPr>
              <w:tabs>
                <w:tab w:val="left" w:pos="426"/>
                <w:tab w:val="left" w:pos="851"/>
                <w:tab w:val="left" w:pos="1276"/>
                <w:tab w:val="left" w:pos="1701"/>
              </w:tabs>
            </w:pPr>
          </w:p>
        </w:tc>
        <w:tc>
          <w:tcPr>
            <w:tcW w:w="3530" w:type="dxa"/>
          </w:tcPr>
          <w:p w14:paraId="40B33D82" w14:textId="77777777" w:rsidR="00310E71" w:rsidRDefault="00310E71" w:rsidP="00F62BD4">
            <w:pPr>
              <w:tabs>
                <w:tab w:val="left" w:pos="426"/>
                <w:tab w:val="left" w:pos="851"/>
                <w:tab w:val="left" w:pos="1276"/>
                <w:tab w:val="left" w:pos="1701"/>
              </w:tabs>
            </w:pPr>
          </w:p>
        </w:tc>
      </w:tr>
      <w:tr w:rsidR="00310E71" w14:paraId="3811CF88" w14:textId="77777777" w:rsidTr="00AF4278">
        <w:tc>
          <w:tcPr>
            <w:tcW w:w="2908" w:type="dxa"/>
          </w:tcPr>
          <w:p w14:paraId="633C25DC" w14:textId="77777777" w:rsidR="00310E71" w:rsidRDefault="00310E71" w:rsidP="00F62BD4">
            <w:pPr>
              <w:tabs>
                <w:tab w:val="left" w:pos="426"/>
                <w:tab w:val="left" w:pos="851"/>
                <w:tab w:val="left" w:pos="1276"/>
                <w:tab w:val="left" w:pos="1701"/>
              </w:tabs>
            </w:pPr>
          </w:p>
        </w:tc>
        <w:tc>
          <w:tcPr>
            <w:tcW w:w="2481" w:type="dxa"/>
          </w:tcPr>
          <w:p w14:paraId="15854BFB" w14:textId="77777777" w:rsidR="00310E71" w:rsidRDefault="00310E71" w:rsidP="00F62BD4">
            <w:pPr>
              <w:tabs>
                <w:tab w:val="left" w:pos="426"/>
                <w:tab w:val="left" w:pos="851"/>
                <w:tab w:val="left" w:pos="1276"/>
                <w:tab w:val="left" w:pos="1701"/>
              </w:tabs>
            </w:pPr>
          </w:p>
        </w:tc>
        <w:tc>
          <w:tcPr>
            <w:tcW w:w="3530" w:type="dxa"/>
          </w:tcPr>
          <w:p w14:paraId="35C0949B" w14:textId="77777777" w:rsidR="00310E71" w:rsidRDefault="00310E71" w:rsidP="00F62BD4">
            <w:pPr>
              <w:tabs>
                <w:tab w:val="left" w:pos="426"/>
                <w:tab w:val="left" w:pos="851"/>
                <w:tab w:val="left" w:pos="1276"/>
                <w:tab w:val="left" w:pos="1701"/>
              </w:tabs>
            </w:pPr>
          </w:p>
        </w:tc>
      </w:tr>
      <w:tr w:rsidR="00310E71" w14:paraId="425C504A" w14:textId="77777777" w:rsidTr="00AF4278">
        <w:tc>
          <w:tcPr>
            <w:tcW w:w="2908" w:type="dxa"/>
          </w:tcPr>
          <w:p w14:paraId="1E536A5A" w14:textId="77777777" w:rsidR="00310E71" w:rsidRDefault="00310E71" w:rsidP="00F62BD4">
            <w:pPr>
              <w:tabs>
                <w:tab w:val="left" w:pos="426"/>
                <w:tab w:val="left" w:pos="851"/>
                <w:tab w:val="left" w:pos="1276"/>
                <w:tab w:val="left" w:pos="1701"/>
              </w:tabs>
            </w:pPr>
          </w:p>
        </w:tc>
        <w:tc>
          <w:tcPr>
            <w:tcW w:w="2481" w:type="dxa"/>
          </w:tcPr>
          <w:p w14:paraId="0123BF4A" w14:textId="77777777" w:rsidR="00310E71" w:rsidRDefault="00310E71" w:rsidP="00F62BD4">
            <w:pPr>
              <w:tabs>
                <w:tab w:val="left" w:pos="426"/>
                <w:tab w:val="left" w:pos="851"/>
                <w:tab w:val="left" w:pos="1276"/>
                <w:tab w:val="left" w:pos="1701"/>
              </w:tabs>
            </w:pPr>
          </w:p>
        </w:tc>
        <w:tc>
          <w:tcPr>
            <w:tcW w:w="3530" w:type="dxa"/>
          </w:tcPr>
          <w:p w14:paraId="536E1D06" w14:textId="77777777" w:rsidR="00310E71" w:rsidRDefault="00310E71" w:rsidP="00F62BD4">
            <w:pPr>
              <w:tabs>
                <w:tab w:val="left" w:pos="426"/>
                <w:tab w:val="left" w:pos="851"/>
                <w:tab w:val="left" w:pos="1276"/>
                <w:tab w:val="left" w:pos="1701"/>
              </w:tabs>
            </w:pPr>
          </w:p>
        </w:tc>
      </w:tr>
    </w:tbl>
    <w:p w14:paraId="4C01CEA0" w14:textId="77777777" w:rsidR="00310E71" w:rsidRPr="00310E71" w:rsidRDefault="00310E71" w:rsidP="00310E71"/>
    <w:p w14:paraId="7B769413" w14:textId="77777777" w:rsidR="00D6037D" w:rsidRDefault="00D6037D">
      <w:pPr>
        <w:spacing w:after="0" w:line="240" w:lineRule="auto"/>
        <w:rPr>
          <w:rFonts w:cs="Calibri"/>
          <w:b/>
          <w:sz w:val="32"/>
          <w:szCs w:val="56"/>
        </w:rPr>
      </w:pPr>
      <w:r>
        <w:br w:type="page"/>
      </w:r>
    </w:p>
    <w:p w14:paraId="7ED2AFA7" w14:textId="66B06DEB" w:rsidR="00D6037D" w:rsidRDefault="00B8795B" w:rsidP="00D6037D">
      <w:pPr>
        <w:pStyle w:val="1NivUBF"/>
        <w:numPr>
          <w:ilvl w:val="0"/>
          <w:numId w:val="0"/>
        </w:numPr>
      </w:pPr>
      <w:bookmarkStart w:id="26" w:name="_Toc222395628"/>
      <w:r>
        <w:lastRenderedPageBreak/>
        <w:t xml:space="preserve">Vedlegg 2 </w:t>
      </w:r>
      <w:r w:rsidR="00310E71">
        <w:t>– Retningslinjer for utarbeidelse av kvalitetsplan for rådgiver og prosjekterende</w:t>
      </w:r>
      <w:bookmarkEnd w:id="26"/>
    </w:p>
    <w:p w14:paraId="7E30F621" w14:textId="36C8214F" w:rsidR="00393E50" w:rsidRPr="00393E50" w:rsidRDefault="00393E50" w:rsidP="00393E50">
      <w:pPr>
        <w:spacing w:after="0" w:line="240" w:lineRule="auto"/>
        <w:rPr>
          <w:rFonts w:cs="Calibri"/>
        </w:rPr>
      </w:pPr>
      <w:r>
        <w:rPr>
          <w:rFonts w:cs="Calibri"/>
        </w:rPr>
        <w:t>Kvalitetsplanen skal inneholde:</w:t>
      </w:r>
    </w:p>
    <w:p w14:paraId="3687362D" w14:textId="33B41F49" w:rsidR="00310E71" w:rsidRDefault="00310E71" w:rsidP="00834C95">
      <w:pPr>
        <w:pStyle w:val="Listeavsnitt"/>
        <w:numPr>
          <w:ilvl w:val="0"/>
          <w:numId w:val="13"/>
        </w:numPr>
        <w:spacing w:after="0" w:line="240" w:lineRule="auto"/>
        <w:rPr>
          <w:rFonts w:cs="Calibri"/>
        </w:rPr>
      </w:pPr>
      <w:r w:rsidRPr="00310E71">
        <w:rPr>
          <w:rFonts w:cs="Calibri"/>
        </w:rPr>
        <w:t>Oversikt over kvalitetsansvarlige for oppdraget</w:t>
      </w:r>
    </w:p>
    <w:p w14:paraId="7DBF9388" w14:textId="77777777" w:rsidR="00310E71" w:rsidRDefault="00310E71" w:rsidP="00834C95">
      <w:pPr>
        <w:pStyle w:val="Listeavsnitt"/>
        <w:numPr>
          <w:ilvl w:val="0"/>
          <w:numId w:val="13"/>
        </w:numPr>
        <w:spacing w:after="0" w:line="240" w:lineRule="auto"/>
        <w:rPr>
          <w:rFonts w:cs="Calibri"/>
        </w:rPr>
      </w:pPr>
      <w:r>
        <w:rPr>
          <w:rFonts w:cs="Calibri"/>
        </w:rPr>
        <w:t>D</w:t>
      </w:r>
      <w:r w:rsidRPr="00310E71">
        <w:rPr>
          <w:rFonts w:cs="Calibri"/>
        </w:rPr>
        <w:t>okument- og leveranseplan</w:t>
      </w:r>
    </w:p>
    <w:p w14:paraId="1F1D9CBF" w14:textId="77777777" w:rsidR="00310E71" w:rsidRDefault="00310E71" w:rsidP="00834C95">
      <w:pPr>
        <w:pStyle w:val="Listeavsnitt"/>
        <w:numPr>
          <w:ilvl w:val="0"/>
          <w:numId w:val="13"/>
        </w:numPr>
        <w:spacing w:after="0" w:line="240" w:lineRule="auto"/>
        <w:rPr>
          <w:rFonts w:cs="Calibri"/>
        </w:rPr>
      </w:pPr>
      <w:r>
        <w:rPr>
          <w:rFonts w:cs="Calibri"/>
        </w:rPr>
        <w:t>O</w:t>
      </w:r>
      <w:r w:rsidRPr="00310E71">
        <w:rPr>
          <w:rFonts w:cs="Calibri"/>
        </w:rPr>
        <w:t>versikt over hvilke områder som skal kontrolleres og hvordan kontrollere dette (egen-sidemanns-, tverrfaglig- og/eller 3. partskontroll)</w:t>
      </w:r>
    </w:p>
    <w:p w14:paraId="7C3D7619" w14:textId="10489B0F" w:rsidR="00310E71" w:rsidRDefault="00310E71" w:rsidP="00834C95">
      <w:pPr>
        <w:pStyle w:val="Listeavsnitt"/>
        <w:numPr>
          <w:ilvl w:val="0"/>
          <w:numId w:val="13"/>
        </w:numPr>
        <w:spacing w:after="0" w:line="240" w:lineRule="auto"/>
        <w:rPr>
          <w:rFonts w:cs="Calibri"/>
        </w:rPr>
      </w:pPr>
      <w:r>
        <w:rPr>
          <w:rFonts w:cs="Calibri"/>
        </w:rPr>
        <w:t>O</w:t>
      </w:r>
      <w:r w:rsidRPr="00310E71">
        <w:rPr>
          <w:rFonts w:cs="Calibri"/>
        </w:rPr>
        <w:t>versikt over kritiske kvalitetsfaktorer og grensesnittproblematikk</w:t>
      </w:r>
    </w:p>
    <w:p w14:paraId="001F8EA5" w14:textId="1072A214" w:rsidR="00310E71" w:rsidRDefault="00393E50" w:rsidP="00834C95">
      <w:pPr>
        <w:pStyle w:val="Listeavsnitt"/>
        <w:numPr>
          <w:ilvl w:val="0"/>
          <w:numId w:val="13"/>
        </w:numPr>
        <w:spacing w:after="0" w:line="240" w:lineRule="auto"/>
        <w:rPr>
          <w:rFonts w:cs="Calibri"/>
        </w:rPr>
      </w:pPr>
      <w:r>
        <w:rPr>
          <w:rFonts w:cs="Calibri"/>
        </w:rPr>
        <w:t>K</w:t>
      </w:r>
      <w:r w:rsidR="00310E71" w:rsidRPr="00310E71">
        <w:rPr>
          <w:rFonts w:cs="Calibri"/>
        </w:rPr>
        <w:t>ontrollplan og sjekklister spesifikk for dette oppdraget</w:t>
      </w:r>
    </w:p>
    <w:p w14:paraId="6F601133" w14:textId="137D1E13" w:rsidR="00310E71" w:rsidRDefault="00393E50" w:rsidP="00834C95">
      <w:pPr>
        <w:pStyle w:val="Listeavsnitt"/>
        <w:numPr>
          <w:ilvl w:val="0"/>
          <w:numId w:val="13"/>
        </w:numPr>
        <w:spacing w:after="0" w:line="240" w:lineRule="auto"/>
        <w:rPr>
          <w:rFonts w:cs="Calibri"/>
        </w:rPr>
      </w:pPr>
      <w:r>
        <w:rPr>
          <w:rFonts w:cs="Calibri"/>
        </w:rPr>
        <w:t>Beskrivelse av h</w:t>
      </w:r>
      <w:r w:rsidR="00310E71" w:rsidRPr="00310E71">
        <w:rPr>
          <w:rFonts w:cs="Calibri"/>
        </w:rPr>
        <w:t>vordan kontrollplaner og sjekklister skal brukes</w:t>
      </w:r>
    </w:p>
    <w:p w14:paraId="6417EBC7" w14:textId="019C9059" w:rsidR="00310E71" w:rsidRDefault="00393E50" w:rsidP="00834C95">
      <w:pPr>
        <w:pStyle w:val="Listeavsnitt"/>
        <w:numPr>
          <w:ilvl w:val="0"/>
          <w:numId w:val="13"/>
        </w:numPr>
        <w:spacing w:after="0" w:line="240" w:lineRule="auto"/>
        <w:rPr>
          <w:rFonts w:cs="Calibri"/>
        </w:rPr>
      </w:pPr>
      <w:r>
        <w:rPr>
          <w:rFonts w:cs="Calibri"/>
        </w:rPr>
        <w:t>B</w:t>
      </w:r>
      <w:r w:rsidR="00310E71" w:rsidRPr="00310E71">
        <w:rPr>
          <w:rFonts w:cs="Calibri"/>
        </w:rPr>
        <w:t>edriftens kontrollsystem for at kontrollplaner og sjekklister blir brukt</w:t>
      </w:r>
    </w:p>
    <w:p w14:paraId="65AAC6DD" w14:textId="2A540BD7" w:rsidR="00310E71" w:rsidRDefault="00393E50" w:rsidP="00834C95">
      <w:pPr>
        <w:pStyle w:val="Listeavsnitt"/>
        <w:numPr>
          <w:ilvl w:val="0"/>
          <w:numId w:val="13"/>
        </w:numPr>
        <w:spacing w:after="0" w:line="240" w:lineRule="auto"/>
        <w:rPr>
          <w:rFonts w:cs="Calibri"/>
        </w:rPr>
      </w:pPr>
      <w:r>
        <w:rPr>
          <w:rFonts w:cs="Calibri"/>
        </w:rPr>
        <w:t>H</w:t>
      </w:r>
      <w:r w:rsidR="00310E71" w:rsidRPr="00310E71">
        <w:rPr>
          <w:rFonts w:cs="Calibri"/>
        </w:rPr>
        <w:t>vordan avvikssystemet er tilpasset prosjektets avvikssystem</w:t>
      </w:r>
    </w:p>
    <w:p w14:paraId="4C4BA0AC" w14:textId="5E8F85DE" w:rsidR="00310E71" w:rsidRDefault="00393E50" w:rsidP="00834C95">
      <w:pPr>
        <w:pStyle w:val="Listeavsnitt"/>
        <w:numPr>
          <w:ilvl w:val="0"/>
          <w:numId w:val="13"/>
        </w:numPr>
        <w:spacing w:after="0" w:line="240" w:lineRule="auto"/>
        <w:rPr>
          <w:rFonts w:cs="Calibri"/>
        </w:rPr>
      </w:pPr>
      <w:r>
        <w:rPr>
          <w:rFonts w:cs="Calibri"/>
        </w:rPr>
        <w:t>Dokumentere hvordan</w:t>
      </w:r>
      <w:r w:rsidR="00310E71" w:rsidRPr="00310E71">
        <w:rPr>
          <w:rFonts w:cs="Calibri"/>
        </w:rPr>
        <w:t xml:space="preserve"> Bærum kommune sine styrende dokumenter </w:t>
      </w:r>
      <w:r>
        <w:rPr>
          <w:rFonts w:cs="Calibri"/>
        </w:rPr>
        <w:t>blir ivaretatt</w:t>
      </w:r>
    </w:p>
    <w:p w14:paraId="352ED475" w14:textId="77777777" w:rsidR="00310E71" w:rsidRDefault="00310E71" w:rsidP="00834C95">
      <w:pPr>
        <w:pStyle w:val="Listeavsnitt"/>
        <w:numPr>
          <w:ilvl w:val="0"/>
          <w:numId w:val="13"/>
        </w:numPr>
        <w:spacing w:after="0" w:line="240" w:lineRule="auto"/>
        <w:rPr>
          <w:rFonts w:cs="Calibri"/>
        </w:rPr>
      </w:pPr>
      <w:r>
        <w:rPr>
          <w:rFonts w:cs="Calibri"/>
        </w:rPr>
        <w:t>O</w:t>
      </w:r>
      <w:r w:rsidRPr="00310E71">
        <w:rPr>
          <w:rFonts w:cs="Calibri"/>
        </w:rPr>
        <w:t>versikt over tverrfaglige kontroller og hvordan skal disse utføres</w:t>
      </w:r>
    </w:p>
    <w:p w14:paraId="26E110DA" w14:textId="3F08A8A8" w:rsidR="00310E71" w:rsidRDefault="00393E50" w:rsidP="00834C95">
      <w:pPr>
        <w:pStyle w:val="Listeavsnitt"/>
        <w:numPr>
          <w:ilvl w:val="0"/>
          <w:numId w:val="13"/>
        </w:numPr>
        <w:spacing w:after="0" w:line="240" w:lineRule="auto"/>
        <w:rPr>
          <w:rFonts w:cs="Calibri"/>
        </w:rPr>
      </w:pPr>
      <w:r>
        <w:rPr>
          <w:rFonts w:cs="Calibri"/>
        </w:rPr>
        <w:t>S</w:t>
      </w:r>
      <w:r w:rsidR="00310E71" w:rsidRPr="00310E71">
        <w:rPr>
          <w:rFonts w:cs="Calibri"/>
        </w:rPr>
        <w:t>ystem for utskifting av nøkkelpersonell</w:t>
      </w:r>
    </w:p>
    <w:p w14:paraId="1C4C3D70" w14:textId="46EADAA8" w:rsidR="00310E71" w:rsidRDefault="00393E50" w:rsidP="00834C95">
      <w:pPr>
        <w:pStyle w:val="Listeavsnitt"/>
        <w:numPr>
          <w:ilvl w:val="0"/>
          <w:numId w:val="13"/>
        </w:numPr>
        <w:spacing w:after="0" w:line="240" w:lineRule="auto"/>
        <w:rPr>
          <w:rFonts w:cs="Calibri"/>
        </w:rPr>
      </w:pPr>
      <w:r>
        <w:rPr>
          <w:rFonts w:cs="Calibri"/>
        </w:rPr>
        <w:t>S</w:t>
      </w:r>
      <w:r w:rsidR="00310E71" w:rsidRPr="00310E71">
        <w:rPr>
          <w:rFonts w:cs="Calibri"/>
        </w:rPr>
        <w:t>ystem for tegningshåndtering og hvordan dette er ivaretatt i de prosjektspesifikke krav (inkl. tegningsmottak)</w:t>
      </w:r>
    </w:p>
    <w:p w14:paraId="49753535" w14:textId="3DA9B454" w:rsidR="00310E71" w:rsidRDefault="00393E50" w:rsidP="00834C95">
      <w:pPr>
        <w:pStyle w:val="Listeavsnitt"/>
        <w:numPr>
          <w:ilvl w:val="0"/>
          <w:numId w:val="13"/>
        </w:numPr>
        <w:spacing w:after="0" w:line="240" w:lineRule="auto"/>
        <w:rPr>
          <w:rFonts w:cs="Calibri"/>
        </w:rPr>
      </w:pPr>
      <w:r>
        <w:rPr>
          <w:rFonts w:cs="Calibri"/>
        </w:rPr>
        <w:t>H</w:t>
      </w:r>
      <w:r w:rsidR="00310E71" w:rsidRPr="00310E71">
        <w:rPr>
          <w:rFonts w:cs="Calibri"/>
        </w:rPr>
        <w:t>vordan prosjektets kvalitetsplan blir ivaretatt ved kontrahering av underleverandører/underentreprenør</w:t>
      </w:r>
      <w:r w:rsidR="00310E71">
        <w:rPr>
          <w:rFonts w:cs="Calibri"/>
        </w:rPr>
        <w:t>.</w:t>
      </w:r>
    </w:p>
    <w:p w14:paraId="5FA42F4A" w14:textId="307BD039" w:rsidR="00310E71" w:rsidRDefault="00393E50" w:rsidP="00834C95">
      <w:pPr>
        <w:pStyle w:val="Listeavsnitt"/>
        <w:numPr>
          <w:ilvl w:val="0"/>
          <w:numId w:val="13"/>
        </w:numPr>
        <w:spacing w:after="0" w:line="240" w:lineRule="auto"/>
        <w:rPr>
          <w:rFonts w:cs="Calibri"/>
        </w:rPr>
      </w:pPr>
      <w:r>
        <w:rPr>
          <w:rFonts w:cs="Calibri"/>
        </w:rPr>
        <w:t>D</w:t>
      </w:r>
      <w:r w:rsidR="00310E71" w:rsidRPr="00310E71">
        <w:rPr>
          <w:rFonts w:cs="Calibri"/>
        </w:rPr>
        <w:t>okument/tegningsleveranseplan - hvilke tegninger/dokumenter som skal leveres og når</w:t>
      </w:r>
    </w:p>
    <w:p w14:paraId="4C73DDFA" w14:textId="6832DA00" w:rsidR="00310E71" w:rsidRPr="00310E71" w:rsidRDefault="00310E71" w:rsidP="00834C95">
      <w:pPr>
        <w:pStyle w:val="Listeavsnitt"/>
        <w:numPr>
          <w:ilvl w:val="0"/>
          <w:numId w:val="13"/>
        </w:numPr>
        <w:spacing w:after="0" w:line="240" w:lineRule="auto"/>
        <w:rPr>
          <w:rFonts w:cs="Calibri"/>
        </w:rPr>
      </w:pPr>
      <w:r>
        <w:rPr>
          <w:rFonts w:cs="Calibri"/>
        </w:rPr>
        <w:t>S</w:t>
      </w:r>
      <w:r w:rsidRPr="00310E71">
        <w:rPr>
          <w:rFonts w:cs="Calibri"/>
        </w:rPr>
        <w:t xml:space="preserve">ystem for dokumentasjon av avsluttet fase for </w:t>
      </w:r>
      <w:r>
        <w:rPr>
          <w:rFonts w:cs="Calibri"/>
        </w:rPr>
        <w:t xml:space="preserve">rådgivning og </w:t>
      </w:r>
      <w:r w:rsidRPr="00310E71">
        <w:rPr>
          <w:rFonts w:cs="Calibri"/>
        </w:rPr>
        <w:t>prosj</w:t>
      </w:r>
      <w:r>
        <w:rPr>
          <w:rFonts w:cs="Calibri"/>
        </w:rPr>
        <w:t>ektering</w:t>
      </w:r>
    </w:p>
    <w:p w14:paraId="5390D9F5" w14:textId="77777777" w:rsidR="00310E71" w:rsidRPr="00310E71" w:rsidRDefault="00310E71" w:rsidP="00310E71"/>
    <w:p w14:paraId="4956363A" w14:textId="77777777" w:rsidR="00D6037D" w:rsidRDefault="00D6037D">
      <w:pPr>
        <w:spacing w:after="0" w:line="240" w:lineRule="auto"/>
        <w:rPr>
          <w:rFonts w:cs="Calibri"/>
          <w:b/>
          <w:sz w:val="32"/>
          <w:szCs w:val="56"/>
        </w:rPr>
      </w:pPr>
      <w:r>
        <w:br w:type="page"/>
      </w:r>
    </w:p>
    <w:p w14:paraId="756BD201" w14:textId="6856A843" w:rsidR="00B8795B" w:rsidRDefault="00B8795B" w:rsidP="00D6037D">
      <w:pPr>
        <w:pStyle w:val="1NivUBF"/>
        <w:numPr>
          <w:ilvl w:val="0"/>
          <w:numId w:val="0"/>
        </w:numPr>
      </w:pPr>
      <w:bookmarkStart w:id="27" w:name="_Toc222395629"/>
      <w:r>
        <w:lastRenderedPageBreak/>
        <w:t>Vedlegg 3</w:t>
      </w:r>
      <w:r w:rsidR="00310E71">
        <w:t xml:space="preserve"> – Retningslinjer for utarbeidelse av kvalitetsplan for entreprenør</w:t>
      </w:r>
      <w:bookmarkEnd w:id="27"/>
    </w:p>
    <w:p w14:paraId="7FFD55B2" w14:textId="4D2404A7" w:rsidR="00393E50" w:rsidRDefault="00393E50" w:rsidP="00393E50">
      <w:pPr>
        <w:spacing w:after="0" w:line="240" w:lineRule="auto"/>
        <w:rPr>
          <w:rFonts w:cs="Calibri"/>
        </w:rPr>
      </w:pPr>
      <w:r>
        <w:rPr>
          <w:rFonts w:cs="Calibri"/>
        </w:rPr>
        <w:t>Kvalitetsplanen skal inneholde:</w:t>
      </w:r>
    </w:p>
    <w:p w14:paraId="4B0862D4" w14:textId="36B2AF56" w:rsidR="00310E71" w:rsidRPr="00310E71" w:rsidRDefault="00393E50" w:rsidP="00834C95">
      <w:pPr>
        <w:numPr>
          <w:ilvl w:val="0"/>
          <w:numId w:val="12"/>
        </w:numPr>
        <w:spacing w:after="0" w:line="240" w:lineRule="auto"/>
        <w:rPr>
          <w:rFonts w:cs="Calibri"/>
        </w:rPr>
      </w:pPr>
      <w:r>
        <w:rPr>
          <w:rFonts w:cs="Calibri"/>
        </w:rPr>
        <w:t>O</w:t>
      </w:r>
      <w:r w:rsidR="00310E71" w:rsidRPr="00310E71">
        <w:rPr>
          <w:rFonts w:cs="Calibri"/>
        </w:rPr>
        <w:t>versikt over kvalitetsansvarlige</w:t>
      </w:r>
    </w:p>
    <w:p w14:paraId="1BC44944" w14:textId="77D7F3AB" w:rsidR="00310E71" w:rsidRPr="00310E71" w:rsidRDefault="00393E50" w:rsidP="00834C95">
      <w:pPr>
        <w:numPr>
          <w:ilvl w:val="0"/>
          <w:numId w:val="12"/>
        </w:numPr>
        <w:spacing w:after="0" w:line="240" w:lineRule="auto"/>
        <w:rPr>
          <w:rFonts w:cs="Calibri"/>
        </w:rPr>
      </w:pPr>
      <w:r>
        <w:rPr>
          <w:rFonts w:cs="Calibri"/>
        </w:rPr>
        <w:t>F</w:t>
      </w:r>
      <w:r w:rsidR="00310E71" w:rsidRPr="00310E71">
        <w:rPr>
          <w:rFonts w:cs="Calibri"/>
        </w:rPr>
        <w:t>ramdrifts/produksjonsplan for egne arbeider</w:t>
      </w:r>
    </w:p>
    <w:p w14:paraId="543B7EE8" w14:textId="07325459" w:rsidR="00310E71" w:rsidRPr="00310E71" w:rsidRDefault="00393E50" w:rsidP="00834C95">
      <w:pPr>
        <w:numPr>
          <w:ilvl w:val="0"/>
          <w:numId w:val="12"/>
        </w:numPr>
        <w:spacing w:after="0" w:line="240" w:lineRule="auto"/>
        <w:rPr>
          <w:rFonts w:cs="Calibri"/>
        </w:rPr>
      </w:pPr>
      <w:r>
        <w:rPr>
          <w:rFonts w:cs="Calibri"/>
        </w:rPr>
        <w:t>O</w:t>
      </w:r>
      <w:r w:rsidR="00310E71" w:rsidRPr="00310E71">
        <w:rPr>
          <w:rFonts w:cs="Calibri"/>
        </w:rPr>
        <w:t>versikt over hvilke områder som skal kontrolleres og hvordan kontrollere dette (egen-sidemanns-, tverrfaglig- og/eller 3. partskontroll)</w:t>
      </w:r>
    </w:p>
    <w:p w14:paraId="098075E2" w14:textId="3E4F98CD" w:rsidR="00310E71" w:rsidRPr="00310E71" w:rsidRDefault="00393E50" w:rsidP="00834C95">
      <w:pPr>
        <w:numPr>
          <w:ilvl w:val="0"/>
          <w:numId w:val="12"/>
        </w:numPr>
        <w:spacing w:after="0" w:line="240" w:lineRule="auto"/>
        <w:rPr>
          <w:rFonts w:cs="Calibri"/>
        </w:rPr>
      </w:pPr>
      <w:r>
        <w:rPr>
          <w:rFonts w:cs="Calibri"/>
        </w:rPr>
        <w:t>O</w:t>
      </w:r>
      <w:r w:rsidR="00310E71" w:rsidRPr="00310E71">
        <w:rPr>
          <w:rFonts w:cs="Calibri"/>
        </w:rPr>
        <w:t>versikt over kritiske kvalitetsfaktorer og grensesnittproblematikk</w:t>
      </w:r>
    </w:p>
    <w:p w14:paraId="20370C49" w14:textId="164320A0" w:rsidR="00310E71" w:rsidRPr="00310E71" w:rsidRDefault="00393E50" w:rsidP="00834C95">
      <w:pPr>
        <w:numPr>
          <w:ilvl w:val="0"/>
          <w:numId w:val="12"/>
        </w:numPr>
        <w:spacing w:after="0" w:line="240" w:lineRule="auto"/>
        <w:rPr>
          <w:rFonts w:cs="Calibri"/>
        </w:rPr>
      </w:pPr>
      <w:r>
        <w:rPr>
          <w:rFonts w:cs="Calibri"/>
        </w:rPr>
        <w:t>O</w:t>
      </w:r>
      <w:r w:rsidR="00310E71" w:rsidRPr="00310E71">
        <w:rPr>
          <w:rFonts w:cs="Calibri"/>
        </w:rPr>
        <w:t>versikt over kontrollplaner og sjekklister for dette oppdraget</w:t>
      </w:r>
    </w:p>
    <w:p w14:paraId="7ADF144C" w14:textId="2417BC9F" w:rsidR="00310E71" w:rsidRPr="00310E71" w:rsidRDefault="00393E50" w:rsidP="00834C95">
      <w:pPr>
        <w:numPr>
          <w:ilvl w:val="0"/>
          <w:numId w:val="12"/>
        </w:numPr>
        <w:spacing w:after="0" w:line="240" w:lineRule="auto"/>
        <w:rPr>
          <w:rFonts w:cs="Calibri"/>
        </w:rPr>
      </w:pPr>
      <w:r>
        <w:rPr>
          <w:rFonts w:cs="Calibri"/>
        </w:rPr>
        <w:t>H</w:t>
      </w:r>
      <w:r w:rsidR="00310E71" w:rsidRPr="00310E71">
        <w:rPr>
          <w:rFonts w:cs="Calibri"/>
        </w:rPr>
        <w:t>vordan dokumenteres bruken av kontrollplaner og sjekklister og hvilken kontroll finnes for at disse blir brukt</w:t>
      </w:r>
    </w:p>
    <w:p w14:paraId="5B1AA843" w14:textId="7769C1F6" w:rsidR="00310E71" w:rsidRPr="00310E71" w:rsidRDefault="00393E50" w:rsidP="00834C95">
      <w:pPr>
        <w:numPr>
          <w:ilvl w:val="0"/>
          <w:numId w:val="12"/>
        </w:numPr>
        <w:spacing w:after="0" w:line="240" w:lineRule="auto"/>
        <w:rPr>
          <w:rFonts w:cs="Calibri"/>
        </w:rPr>
      </w:pPr>
      <w:r>
        <w:rPr>
          <w:rFonts w:cs="Calibri"/>
        </w:rPr>
        <w:t>H</w:t>
      </w:r>
      <w:r w:rsidR="00310E71" w:rsidRPr="00310E71">
        <w:rPr>
          <w:rFonts w:cs="Calibri"/>
        </w:rPr>
        <w:t xml:space="preserve">vilke system for avvik finnes og hvordan skal dette brukes </w:t>
      </w:r>
    </w:p>
    <w:p w14:paraId="28B5E789" w14:textId="25C54B76" w:rsidR="00310E71" w:rsidRPr="00310E71" w:rsidRDefault="00393E50" w:rsidP="00834C95">
      <w:pPr>
        <w:numPr>
          <w:ilvl w:val="0"/>
          <w:numId w:val="12"/>
        </w:numPr>
        <w:spacing w:after="0" w:line="240" w:lineRule="auto"/>
        <w:rPr>
          <w:rFonts w:cs="Calibri"/>
        </w:rPr>
      </w:pPr>
      <w:r>
        <w:rPr>
          <w:rFonts w:cs="Calibri"/>
        </w:rPr>
        <w:t>H</w:t>
      </w:r>
      <w:r w:rsidR="00310E71" w:rsidRPr="00310E71">
        <w:rPr>
          <w:rFonts w:cs="Calibri"/>
        </w:rPr>
        <w:t>vordan dokumenterer den enkelte entreprenør at Bærum kommune sine styrende dokumenter er ivaretatt</w:t>
      </w:r>
    </w:p>
    <w:p w14:paraId="65803A66" w14:textId="3880B85C" w:rsidR="00310E71" w:rsidRPr="00310E71" w:rsidRDefault="00393E50" w:rsidP="00834C95">
      <w:pPr>
        <w:numPr>
          <w:ilvl w:val="0"/>
          <w:numId w:val="12"/>
        </w:numPr>
        <w:spacing w:after="0" w:line="240" w:lineRule="auto"/>
        <w:rPr>
          <w:rFonts w:cs="Calibri"/>
        </w:rPr>
      </w:pPr>
      <w:r>
        <w:rPr>
          <w:rFonts w:cs="Calibri"/>
        </w:rPr>
        <w:t>O</w:t>
      </w:r>
      <w:r w:rsidR="00310E71" w:rsidRPr="00310E71">
        <w:rPr>
          <w:rFonts w:cs="Calibri"/>
        </w:rPr>
        <w:t xml:space="preserve">versikt over tverrfaglige kontroller og hvordan </w:t>
      </w:r>
      <w:r>
        <w:rPr>
          <w:rFonts w:cs="Calibri"/>
        </w:rPr>
        <w:t xml:space="preserve">disse </w:t>
      </w:r>
      <w:r w:rsidR="00310E71" w:rsidRPr="00310E71">
        <w:rPr>
          <w:rFonts w:cs="Calibri"/>
        </w:rPr>
        <w:t>skal utføres</w:t>
      </w:r>
    </w:p>
    <w:p w14:paraId="034D4DC6" w14:textId="195D4D75" w:rsidR="00310E71" w:rsidRPr="00310E71" w:rsidRDefault="00393E50" w:rsidP="00834C95">
      <w:pPr>
        <w:numPr>
          <w:ilvl w:val="0"/>
          <w:numId w:val="12"/>
        </w:numPr>
        <w:spacing w:after="0" w:line="240" w:lineRule="auto"/>
        <w:rPr>
          <w:rFonts w:cs="Calibri"/>
        </w:rPr>
      </w:pPr>
      <w:r>
        <w:rPr>
          <w:rFonts w:cs="Calibri"/>
        </w:rPr>
        <w:t>S</w:t>
      </w:r>
      <w:r w:rsidR="00310E71" w:rsidRPr="00310E71">
        <w:rPr>
          <w:rFonts w:cs="Calibri"/>
        </w:rPr>
        <w:t>ystem for utskifting av nøkkelpersonell</w:t>
      </w:r>
    </w:p>
    <w:p w14:paraId="47AD5BED" w14:textId="7FF8A90A" w:rsidR="00310E71" w:rsidRPr="00310E71" w:rsidRDefault="00393E50" w:rsidP="00834C95">
      <w:pPr>
        <w:numPr>
          <w:ilvl w:val="0"/>
          <w:numId w:val="12"/>
        </w:numPr>
        <w:spacing w:after="0" w:line="240" w:lineRule="auto"/>
        <w:rPr>
          <w:rFonts w:cs="Calibri"/>
        </w:rPr>
      </w:pPr>
      <w:r>
        <w:rPr>
          <w:rFonts w:cs="Calibri"/>
        </w:rPr>
        <w:t>S</w:t>
      </w:r>
      <w:r w:rsidR="00310E71" w:rsidRPr="00310E71">
        <w:rPr>
          <w:rFonts w:cs="Calibri"/>
        </w:rPr>
        <w:t>ystem for håndtering av tegnings- og arbeidsgrunnl</w:t>
      </w:r>
      <w:r>
        <w:rPr>
          <w:rFonts w:cs="Calibri"/>
        </w:rPr>
        <w:t>ag</w:t>
      </w:r>
      <w:r w:rsidR="00310E71" w:rsidRPr="00310E71">
        <w:rPr>
          <w:rFonts w:cs="Calibri"/>
        </w:rPr>
        <w:t xml:space="preserve"> (inkl. tegningsmottak)</w:t>
      </w:r>
    </w:p>
    <w:p w14:paraId="60AC7960" w14:textId="1E345D51" w:rsidR="00310E71" w:rsidRPr="00310E71" w:rsidRDefault="00393E50" w:rsidP="00834C95">
      <w:pPr>
        <w:numPr>
          <w:ilvl w:val="0"/>
          <w:numId w:val="12"/>
        </w:numPr>
        <w:spacing w:after="0" w:line="240" w:lineRule="auto"/>
        <w:rPr>
          <w:rFonts w:cs="Calibri"/>
        </w:rPr>
      </w:pPr>
      <w:r>
        <w:rPr>
          <w:rFonts w:cs="Calibri"/>
        </w:rPr>
        <w:t>S</w:t>
      </w:r>
      <w:r w:rsidR="00310E71" w:rsidRPr="00310E71">
        <w:rPr>
          <w:rFonts w:cs="Calibri"/>
        </w:rPr>
        <w:t>ystem for kontrahering av underleverandører</w:t>
      </w:r>
    </w:p>
    <w:p w14:paraId="53B94665" w14:textId="3869247B" w:rsidR="00310E71" w:rsidRPr="00310E71" w:rsidRDefault="00393E50" w:rsidP="00834C95">
      <w:pPr>
        <w:numPr>
          <w:ilvl w:val="0"/>
          <w:numId w:val="12"/>
        </w:numPr>
        <w:spacing w:after="0" w:line="240" w:lineRule="auto"/>
        <w:rPr>
          <w:rFonts w:cs="Calibri"/>
        </w:rPr>
      </w:pPr>
      <w:r>
        <w:rPr>
          <w:rFonts w:cs="Calibri"/>
        </w:rPr>
        <w:t>S</w:t>
      </w:r>
      <w:r w:rsidR="00310E71" w:rsidRPr="00310E71">
        <w:rPr>
          <w:rFonts w:cs="Calibri"/>
        </w:rPr>
        <w:t>ystem</w:t>
      </w:r>
      <w:r>
        <w:rPr>
          <w:rFonts w:cs="Calibri"/>
        </w:rPr>
        <w:t xml:space="preserve"> </w:t>
      </w:r>
      <w:r w:rsidR="00310E71" w:rsidRPr="00310E71">
        <w:rPr>
          <w:rFonts w:cs="Calibri"/>
        </w:rPr>
        <w:t>for å videreføre krav til kvalitetsplan til den enkelte underleverandør</w:t>
      </w:r>
    </w:p>
    <w:p w14:paraId="1C338E7D" w14:textId="77777777" w:rsidR="00310E71" w:rsidRPr="00310E71" w:rsidRDefault="00310E71" w:rsidP="00310E71"/>
    <w:p w14:paraId="3CA1171F" w14:textId="77777777" w:rsidR="00B8795B" w:rsidRPr="00B8795B" w:rsidRDefault="00B8795B" w:rsidP="00B8795B"/>
    <w:p w14:paraId="18D7104C" w14:textId="77777777" w:rsidR="00B8795B" w:rsidRPr="00B8795B" w:rsidRDefault="00B8795B" w:rsidP="00B8795B"/>
    <w:p w14:paraId="0FF3C42F" w14:textId="77777777" w:rsidR="00B8795B" w:rsidRPr="00B8795B" w:rsidRDefault="00B8795B" w:rsidP="00B8795B"/>
    <w:p w14:paraId="75A9F5B2" w14:textId="77777777" w:rsidR="00B8795B" w:rsidRPr="00B8795B" w:rsidRDefault="00B8795B" w:rsidP="00B8795B"/>
    <w:p w14:paraId="6CB54CB7" w14:textId="77777777" w:rsidR="004130FB" w:rsidRPr="004130FB" w:rsidRDefault="004130FB" w:rsidP="004130FB">
      <w:pPr>
        <w:spacing w:after="0" w:line="240" w:lineRule="auto"/>
        <w:rPr>
          <w:i/>
          <w:iCs/>
          <w:highlight w:val="yellow"/>
        </w:rPr>
      </w:pPr>
    </w:p>
    <w:p w14:paraId="59C75361" w14:textId="5D6578EE" w:rsidR="00565609" w:rsidRPr="00922CF8" w:rsidRDefault="00565609" w:rsidP="00E000A4"/>
    <w:sectPr w:rsidR="00565609" w:rsidRPr="00922CF8" w:rsidSect="00320720">
      <w:headerReference w:type="default" r:id="rId18"/>
      <w:headerReference w:type="first" r:id="rId19"/>
      <w:footerReference w:type="first" r:id="rId20"/>
      <w:pgSz w:w="11906" w:h="16838"/>
      <w:pgMar w:top="349" w:right="1417" w:bottom="709" w:left="1560" w:header="332"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BB5F45" w14:textId="77777777" w:rsidR="00D01D91" w:rsidRDefault="00D01D91">
      <w:pPr>
        <w:spacing w:after="0" w:line="240" w:lineRule="auto"/>
      </w:pPr>
      <w:r>
        <w:separator/>
      </w:r>
    </w:p>
  </w:endnote>
  <w:endnote w:type="continuationSeparator" w:id="0">
    <w:p w14:paraId="4A58C453" w14:textId="77777777" w:rsidR="00D01D91" w:rsidRDefault="00D01D91">
      <w:pPr>
        <w:spacing w:after="0" w:line="240" w:lineRule="auto"/>
      </w:pPr>
      <w:r>
        <w:continuationSeparator/>
      </w:r>
    </w:p>
  </w:endnote>
  <w:endnote w:type="continuationNotice" w:id="1">
    <w:p w14:paraId="59422393" w14:textId="77777777" w:rsidR="00D01D91" w:rsidRDefault="00D01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3563798"/>
      <w:docPartObj>
        <w:docPartGallery w:val="Page Numbers (Bottom of Page)"/>
        <w:docPartUnique/>
      </w:docPartObj>
    </w:sdtPr>
    <w:sdtEndPr/>
    <w:sdtContent>
      <w:sdt>
        <w:sdtPr>
          <w:id w:val="-1769616900"/>
          <w:docPartObj>
            <w:docPartGallery w:val="Page Numbers (Top of Page)"/>
            <w:docPartUnique/>
          </w:docPartObj>
        </w:sdtPr>
        <w:sdtEndPr/>
        <w:sdtContent>
          <w:p w14:paraId="33F038D4" w14:textId="77777777" w:rsidR="003A708F" w:rsidRDefault="003A708F" w:rsidP="003A708F">
            <w:pPr>
              <w:pStyle w:val="Bunntekst"/>
              <w:rPr>
                <w:sz w:val="20"/>
                <w:szCs w:val="20"/>
              </w:rPr>
            </w:pPr>
            <w:r>
              <w:rPr>
                <w:noProof/>
                <w:sz w:val="20"/>
                <w:szCs w:val="20"/>
              </w:rPr>
              <mc:AlternateContent>
                <mc:Choice Requires="wps">
                  <w:drawing>
                    <wp:anchor distT="0" distB="0" distL="114300" distR="114300" simplePos="0" relativeHeight="251659776" behindDoc="0" locked="0" layoutInCell="1" allowOverlap="1" wp14:anchorId="7FA9054F" wp14:editId="123DA655">
                      <wp:simplePos x="0" y="0"/>
                      <wp:positionH relativeFrom="column">
                        <wp:posOffset>7780</wp:posOffset>
                      </wp:positionH>
                      <wp:positionV relativeFrom="paragraph">
                        <wp:posOffset>236267</wp:posOffset>
                      </wp:positionV>
                      <wp:extent cx="5889009" cy="0"/>
                      <wp:effectExtent l="0" t="0" r="0" b="0"/>
                      <wp:wrapNone/>
                      <wp:docPr id="1778523791" name="Straight Connector 73"/>
                      <wp:cNvGraphicFramePr/>
                      <a:graphic xmlns:a="http://schemas.openxmlformats.org/drawingml/2006/main">
                        <a:graphicData uri="http://schemas.microsoft.com/office/word/2010/wordprocessingShape">
                          <wps:wsp>
                            <wps:cNvCnPr/>
                            <wps:spPr>
                              <a:xfrm>
                                <a:off x="0" y="0"/>
                                <a:ext cx="588900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660CD37" id="Straight Connector 7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8.6pt" to="464.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" strokecolor="black [3213]" strokeweight=".5pt">
                      <v:stroke joinstyle="miter"/>
                    </v:line>
                  </w:pict>
                </mc:Fallback>
              </mc:AlternateContent>
            </w:r>
          </w:p>
          <w:p w14:paraId="0852BE15" w14:textId="64567F89" w:rsidR="003A708F" w:rsidRDefault="003A708F" w:rsidP="003A708F">
            <w:pPr>
              <w:pStyle w:val="Bunntekst"/>
              <w:rPr>
                <w:b/>
                <w:bCs/>
                <w:sz w:val="24"/>
                <w:szCs w:val="24"/>
              </w:rPr>
            </w:pPr>
            <w:r w:rsidRPr="00D21F64">
              <w:rPr>
                <w:sz w:val="20"/>
                <w:szCs w:val="20"/>
              </w:rPr>
              <w:t xml:space="preserve">Bærum kommune </w:t>
            </w:r>
            <w:r>
              <w:rPr>
                <w:sz w:val="20"/>
                <w:szCs w:val="20"/>
              </w:rPr>
              <w:t>Prosjektenheten</w:t>
            </w:r>
            <w:r w:rsidRPr="00D21F64">
              <w:rPr>
                <w:sz w:val="20"/>
                <w:szCs w:val="20"/>
              </w:rPr>
              <w:t xml:space="preserve"> </w:t>
            </w:r>
            <w:r w:rsidRPr="00D21F64">
              <w:rPr>
                <w:sz w:val="20"/>
                <w:szCs w:val="20"/>
              </w:rPr>
              <w:tab/>
              <w:t>(</w:t>
            </w:r>
            <w:r>
              <w:rPr>
                <w:color w:val="2F5496" w:themeColor="accent1" w:themeShade="BF"/>
                <w:sz w:val="20"/>
                <w:szCs w:val="20"/>
              </w:rPr>
              <w:t>1001074 Ballerud – gang, sykkel og veier</w:t>
            </w:r>
            <w:r w:rsidRPr="00D21F64">
              <w:rPr>
                <w:sz w:val="20"/>
                <w:szCs w:val="20"/>
              </w:rPr>
              <w:t>)</w:t>
            </w:r>
            <w:r>
              <w:rPr>
                <w:sz w:val="20"/>
                <w:szCs w:val="20"/>
              </w:rPr>
              <w:tab/>
            </w: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sidR="00320720">
              <w:rPr>
                <w:b/>
                <w:bCs/>
                <w:sz w:val="24"/>
                <w:szCs w:val="24"/>
              </w:rPr>
              <w:t>10</w:t>
            </w:r>
          </w:p>
          <w:p w14:paraId="71457305" w14:textId="4B9E05D6" w:rsidR="0020267B" w:rsidRDefault="00FA7945" w:rsidP="003A708F">
            <w:pPr>
              <w:pStyle w:val="Bunntekst"/>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94" w:type="dxa"/>
      <w:tblInd w:w="-284" w:type="dxa"/>
      <w:tblLayout w:type="fixed"/>
      <w:tblCellMar>
        <w:left w:w="70" w:type="dxa"/>
        <w:right w:w="70" w:type="dxa"/>
      </w:tblCellMar>
      <w:tblLook w:val="04A0" w:firstRow="1" w:lastRow="0" w:firstColumn="1" w:lastColumn="0" w:noHBand="0" w:noVBand="1"/>
    </w:tblPr>
    <w:tblGrid>
      <w:gridCol w:w="4314"/>
      <w:gridCol w:w="4320"/>
      <w:gridCol w:w="1260"/>
    </w:tblGrid>
    <w:tr w:rsidR="005D2EDF" w14:paraId="45B56C4D" w14:textId="77777777" w:rsidTr="007839ED">
      <w:trPr>
        <w:trHeight w:val="166"/>
      </w:trPr>
      <w:tc>
        <w:tcPr>
          <w:tcW w:w="4314" w:type="dxa"/>
          <w:tcBorders>
            <w:top w:val="single" w:sz="4" w:space="0" w:color="auto"/>
            <w:left w:val="nil"/>
            <w:bottom w:val="nil"/>
            <w:right w:val="nil"/>
          </w:tcBorders>
        </w:tcPr>
        <w:p w14:paraId="4622F900" w14:textId="0B4E26B3" w:rsidR="0020267B" w:rsidRPr="00356BA3" w:rsidRDefault="0020267B" w:rsidP="00C023D7">
          <w:pPr>
            <w:pStyle w:val="Bunntekst"/>
            <w:tabs>
              <w:tab w:val="left" w:pos="708"/>
            </w:tabs>
            <w:rPr>
              <w:rFonts w:cs="Arial"/>
              <w:noProof/>
              <w:color w:val="000080"/>
              <w:sz w:val="18"/>
              <w:szCs w:val="18"/>
            </w:rPr>
          </w:pPr>
          <w:r w:rsidRPr="00356BA3">
            <w:rPr>
              <w:rFonts w:cs="Arial"/>
              <w:noProof/>
              <w:color w:val="000080"/>
              <w:sz w:val="18"/>
              <w:szCs w:val="18"/>
            </w:rPr>
            <w:t xml:space="preserve">Godkjent dato: </w:t>
          </w:r>
          <w:r w:rsidR="00145B29">
            <w:rPr>
              <w:rFonts w:cs="Arial"/>
              <w:noProof/>
              <w:color w:val="000080"/>
              <w:sz w:val="18"/>
              <w:szCs w:val="18"/>
            </w:rPr>
            <w:t>21</w:t>
          </w:r>
          <w:r w:rsidR="0039654F">
            <w:rPr>
              <w:rFonts w:cs="Arial"/>
              <w:noProof/>
              <w:color w:val="000080"/>
              <w:sz w:val="18"/>
              <w:szCs w:val="18"/>
            </w:rPr>
            <w:t>.</w:t>
          </w:r>
          <w:r w:rsidR="00EA18F9">
            <w:rPr>
              <w:rFonts w:cs="Arial"/>
              <w:noProof/>
              <w:color w:val="000080"/>
              <w:sz w:val="18"/>
              <w:szCs w:val="18"/>
            </w:rPr>
            <w:t>0</w:t>
          </w:r>
          <w:r w:rsidR="00145B29">
            <w:rPr>
              <w:rFonts w:cs="Arial"/>
              <w:noProof/>
              <w:color w:val="000080"/>
              <w:sz w:val="18"/>
              <w:szCs w:val="18"/>
            </w:rPr>
            <w:t>2</w:t>
          </w:r>
          <w:r w:rsidRPr="00356BA3">
            <w:rPr>
              <w:rFonts w:cs="Arial"/>
              <w:noProof/>
              <w:color w:val="000080"/>
              <w:sz w:val="18"/>
              <w:szCs w:val="18"/>
            </w:rPr>
            <w:t>.202</w:t>
          </w:r>
          <w:r w:rsidR="00145B29">
            <w:rPr>
              <w:rFonts w:cs="Arial"/>
              <w:noProof/>
              <w:color w:val="000080"/>
              <w:sz w:val="18"/>
              <w:szCs w:val="18"/>
            </w:rPr>
            <w:t>5</w:t>
          </w:r>
          <w:r w:rsidRPr="00356BA3">
            <w:rPr>
              <w:rFonts w:cs="Arial"/>
              <w:noProof/>
              <w:color w:val="000080"/>
              <w:sz w:val="18"/>
              <w:szCs w:val="18"/>
            </w:rPr>
            <w:br/>
          </w:r>
          <w:r>
            <w:rPr>
              <w:rFonts w:cs="Arial"/>
              <w:noProof/>
              <w:color w:val="000080"/>
              <w:sz w:val="18"/>
              <w:szCs w:val="18"/>
            </w:rPr>
            <w:t xml:space="preserve">Versjon </w:t>
          </w:r>
          <w:r w:rsidR="00EA18F9">
            <w:rPr>
              <w:rFonts w:cs="Arial"/>
              <w:noProof/>
              <w:color w:val="000080"/>
              <w:sz w:val="18"/>
              <w:szCs w:val="18"/>
            </w:rPr>
            <w:t>1</w:t>
          </w:r>
          <w:r w:rsidR="0039654F">
            <w:rPr>
              <w:rFonts w:cs="Arial"/>
              <w:noProof/>
              <w:color w:val="000080"/>
              <w:sz w:val="18"/>
              <w:szCs w:val="18"/>
            </w:rPr>
            <w:t>.</w:t>
          </w:r>
          <w:r w:rsidR="00145B29">
            <w:rPr>
              <w:rFonts w:cs="Arial"/>
              <w:noProof/>
              <w:color w:val="000080"/>
              <w:sz w:val="18"/>
              <w:szCs w:val="18"/>
            </w:rPr>
            <w:t>4</w:t>
          </w:r>
        </w:p>
      </w:tc>
      <w:tc>
        <w:tcPr>
          <w:tcW w:w="4320" w:type="dxa"/>
          <w:tcBorders>
            <w:top w:val="single" w:sz="4" w:space="0" w:color="auto"/>
            <w:left w:val="nil"/>
            <w:bottom w:val="nil"/>
            <w:right w:val="nil"/>
          </w:tcBorders>
        </w:tcPr>
        <w:p w14:paraId="46B75F8C" w14:textId="0CC43347" w:rsidR="0020267B" w:rsidRPr="00356BA3" w:rsidRDefault="0020267B" w:rsidP="00C023D7">
          <w:pPr>
            <w:pStyle w:val="Bunntekst"/>
            <w:tabs>
              <w:tab w:val="left" w:pos="708"/>
            </w:tabs>
            <w:ind w:left="715"/>
            <w:rPr>
              <w:rFonts w:cs="Arial"/>
              <w:noProof/>
              <w:color w:val="000080"/>
              <w:sz w:val="18"/>
              <w:szCs w:val="18"/>
            </w:rPr>
          </w:pPr>
        </w:p>
      </w:tc>
      <w:tc>
        <w:tcPr>
          <w:tcW w:w="1260" w:type="dxa"/>
          <w:tcBorders>
            <w:top w:val="single" w:sz="4" w:space="0" w:color="auto"/>
            <w:left w:val="nil"/>
            <w:bottom w:val="nil"/>
            <w:right w:val="nil"/>
          </w:tcBorders>
        </w:tcPr>
        <w:p w14:paraId="03D962F1" w14:textId="77777777" w:rsidR="0020267B" w:rsidRPr="00356BA3" w:rsidRDefault="0020267B" w:rsidP="00C023D7">
          <w:pPr>
            <w:pStyle w:val="Bunntekst"/>
            <w:tabs>
              <w:tab w:val="left" w:pos="708"/>
            </w:tabs>
            <w:jc w:val="right"/>
            <w:rPr>
              <w:rFonts w:cs="Arial"/>
              <w:noProof/>
              <w:sz w:val="18"/>
              <w:szCs w:val="18"/>
            </w:rPr>
          </w:pPr>
        </w:p>
      </w:tc>
    </w:tr>
  </w:tbl>
  <w:p w14:paraId="5C089B04" w14:textId="77777777" w:rsidR="0020267B" w:rsidRDefault="0020267B">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B194F" w14:textId="77777777" w:rsidR="00AF0E06" w:rsidRDefault="00AF0E06" w:rsidP="00AF0E06">
    <w:pPr>
      <w:pStyle w:val="Bunntekst"/>
      <w:rPr>
        <w:sz w:val="20"/>
        <w:szCs w:val="20"/>
      </w:rPr>
    </w:pPr>
    <w:r>
      <w:rPr>
        <w:noProof/>
        <w:sz w:val="20"/>
        <w:szCs w:val="20"/>
      </w:rPr>
      <mc:AlternateContent>
        <mc:Choice Requires="wps">
          <w:drawing>
            <wp:anchor distT="0" distB="0" distL="114300" distR="114300" simplePos="0" relativeHeight="251654656" behindDoc="0" locked="0" layoutInCell="1" allowOverlap="1" wp14:anchorId="54B0E74E" wp14:editId="0470B846">
              <wp:simplePos x="0" y="0"/>
              <wp:positionH relativeFrom="column">
                <wp:posOffset>7780</wp:posOffset>
              </wp:positionH>
              <wp:positionV relativeFrom="paragraph">
                <wp:posOffset>236267</wp:posOffset>
              </wp:positionV>
              <wp:extent cx="5889009" cy="0"/>
              <wp:effectExtent l="0" t="0" r="0" b="0"/>
              <wp:wrapNone/>
              <wp:docPr id="73" name="Straight Connector 73"/>
              <wp:cNvGraphicFramePr/>
              <a:graphic xmlns:a="http://schemas.openxmlformats.org/drawingml/2006/main">
                <a:graphicData uri="http://schemas.microsoft.com/office/word/2010/wordprocessingShape">
                  <wps:wsp>
                    <wps:cNvCnPr/>
                    <wps:spPr>
                      <a:xfrm>
                        <a:off x="0" y="0"/>
                        <a:ext cx="588900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FB0910" id="Straight Connector 73" o:spid="_x0000_s1026" style="position:absolute;z-index:251655168;visibility:visible;mso-wrap-style:square;mso-wrap-distance-left:9pt;mso-wrap-distance-top:0;mso-wrap-distance-right:9pt;mso-wrap-distance-bottom:0;mso-position-horizontal:absolute;mso-position-horizontal-relative:text;mso-position-vertical:absolute;mso-position-vertical-relative:text" from=".6pt,18.6pt" to="464.3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" strokecolor="black [3213]" strokeweight=".5pt">
              <v:stroke joinstyle="miter"/>
            </v:line>
          </w:pict>
        </mc:Fallback>
      </mc:AlternateContent>
    </w:r>
  </w:p>
  <w:p w14:paraId="7A16B87F" w14:textId="7433B289" w:rsidR="00AF0E06" w:rsidRDefault="00AF0E06" w:rsidP="00AF0E06">
    <w:pPr>
      <w:pStyle w:val="Bunntekst"/>
      <w:jc w:val="center"/>
    </w:pPr>
    <w:r w:rsidRPr="00D21F64">
      <w:rPr>
        <w:sz w:val="20"/>
        <w:szCs w:val="20"/>
      </w:rPr>
      <w:t xml:space="preserve">Bærum kommune </w:t>
    </w:r>
    <w:r w:rsidR="009366CA">
      <w:rPr>
        <w:sz w:val="20"/>
        <w:szCs w:val="20"/>
      </w:rPr>
      <w:t>Prosjektenheten</w:t>
    </w:r>
    <w:r w:rsidRPr="00D21F64">
      <w:rPr>
        <w:sz w:val="20"/>
        <w:szCs w:val="20"/>
      </w:rPr>
      <w:t xml:space="preserve"> </w:t>
    </w:r>
    <w:r w:rsidRPr="00D21F64">
      <w:rPr>
        <w:sz w:val="20"/>
        <w:szCs w:val="20"/>
      </w:rPr>
      <w:tab/>
      <w:t>(</w:t>
    </w:r>
    <w:r w:rsidR="00DC20DF">
      <w:rPr>
        <w:color w:val="2F5496" w:themeColor="accent1" w:themeShade="BF"/>
        <w:sz w:val="20"/>
        <w:szCs w:val="20"/>
      </w:rPr>
      <w:t>1001074 Ballerud – gang, sykkel og veier</w:t>
    </w:r>
    <w:r w:rsidRPr="00D21F64">
      <w:rPr>
        <w:sz w:val="20"/>
        <w:szCs w:val="20"/>
      </w:rPr>
      <w:t>)</w:t>
    </w:r>
    <w:r>
      <w:rPr>
        <w:sz w:val="20"/>
        <w:szCs w:val="20"/>
      </w:rPr>
      <w:tab/>
    </w:r>
    <w:r w:rsidRPr="00072AF3">
      <w:rPr>
        <w:sz w:val="20"/>
        <w:szCs w:val="20"/>
      </w:rPr>
      <w:t xml:space="preserve"> </w:t>
    </w:r>
    <w:sdt>
      <w:sdtPr>
        <w:rPr>
          <w:sz w:val="20"/>
          <w:szCs w:val="20"/>
        </w:rPr>
        <w:id w:val="1728636285"/>
        <w:docPartObj>
          <w:docPartGallery w:val="Page Numbers (Top of Page)"/>
          <w:docPartUnique/>
        </w:docPartObj>
      </w:sdtPr>
      <w:sdtEndPr>
        <w:rPr>
          <w:sz w:val="22"/>
          <w:szCs w:val="22"/>
        </w:rPr>
      </w:sdtEndPr>
      <w:sdtContent>
        <w:r w:rsidRPr="00D21F64">
          <w:rPr>
            <w:sz w:val="20"/>
            <w:szCs w:val="20"/>
          </w:rPr>
          <w:t xml:space="preserve">Side </w:t>
        </w:r>
        <w:r w:rsidR="00D75C41">
          <w:rPr>
            <w:b/>
            <w:bCs/>
            <w:sz w:val="20"/>
            <w:szCs w:val="20"/>
          </w:rPr>
          <w:t>1</w:t>
        </w:r>
        <w:r w:rsidRPr="00D21F64">
          <w:rPr>
            <w:sz w:val="20"/>
            <w:szCs w:val="20"/>
          </w:rPr>
          <w:t xml:space="preserve"> av </w:t>
        </w:r>
        <w:r w:rsidR="003A708F">
          <w:rPr>
            <w:b/>
            <w:bCs/>
            <w:sz w:val="20"/>
            <w:szCs w:val="20"/>
          </w:rPr>
          <w:t>10</w:t>
        </w:r>
      </w:sdtContent>
    </w:sdt>
  </w:p>
  <w:p w14:paraId="02DD6D5C" w14:textId="77777777" w:rsidR="00B56EFD" w:rsidRDefault="00B56EF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ED15EC" w14:textId="77777777" w:rsidR="00D01D91" w:rsidRDefault="00D01D91">
      <w:pPr>
        <w:spacing w:after="0" w:line="240" w:lineRule="auto"/>
      </w:pPr>
      <w:r>
        <w:separator/>
      </w:r>
    </w:p>
  </w:footnote>
  <w:footnote w:type="continuationSeparator" w:id="0">
    <w:p w14:paraId="61EF323E" w14:textId="77777777" w:rsidR="00D01D91" w:rsidRDefault="00D01D91">
      <w:pPr>
        <w:spacing w:after="0" w:line="240" w:lineRule="auto"/>
      </w:pPr>
      <w:r>
        <w:continuationSeparator/>
      </w:r>
    </w:p>
  </w:footnote>
  <w:footnote w:type="continuationNotice" w:id="1">
    <w:p w14:paraId="066CB501" w14:textId="77777777" w:rsidR="00D01D91" w:rsidRDefault="00D01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AAC7C" w14:textId="04483ED2" w:rsidR="0020267B" w:rsidRDefault="0020267B">
    <w:pPr>
      <w:pStyle w:val="Topptekst"/>
      <w:jc w:val="right"/>
    </w:pPr>
    <w:r w:rsidRPr="00DA0155">
      <w:rPr>
        <w:noProof/>
        <w:sz w:val="20"/>
        <w:szCs w:val="20"/>
      </w:rPr>
      <w:drawing>
        <wp:anchor distT="0" distB="0" distL="114300" distR="114300" simplePos="0" relativeHeight="251655680" behindDoc="0" locked="0" layoutInCell="0" allowOverlap="1" wp14:anchorId="1D861E0A" wp14:editId="2855D7F9">
          <wp:simplePos x="0" y="0"/>
          <wp:positionH relativeFrom="page">
            <wp:posOffset>6355080</wp:posOffset>
          </wp:positionH>
          <wp:positionV relativeFrom="page">
            <wp:posOffset>347980</wp:posOffset>
          </wp:positionV>
          <wp:extent cx="457200" cy="554355"/>
          <wp:effectExtent l="0" t="0" r="0" b="0"/>
          <wp:wrapNone/>
          <wp:docPr id="4" name="Picture 4"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861" w:type="dxa"/>
      <w:tblInd w:w="70" w:type="dxa"/>
      <w:tblLayout w:type="fixed"/>
      <w:tblCellMar>
        <w:left w:w="70" w:type="dxa"/>
        <w:right w:w="70" w:type="dxa"/>
      </w:tblCellMar>
      <w:tblLook w:val="04A0" w:firstRow="1" w:lastRow="0" w:firstColumn="1" w:lastColumn="0" w:noHBand="0" w:noVBand="1"/>
    </w:tblPr>
    <w:tblGrid>
      <w:gridCol w:w="8861"/>
    </w:tblGrid>
    <w:tr w:rsidR="0020267B" w:rsidRPr="005F45DA" w14:paraId="471E2278" w14:textId="77777777" w:rsidTr="00F7383F">
      <w:tc>
        <w:tcPr>
          <w:tcW w:w="8861" w:type="dxa"/>
          <w:hideMark/>
        </w:tcPr>
        <w:p w14:paraId="499A7F9A" w14:textId="77777777" w:rsidR="0020267B" w:rsidRPr="005F45DA" w:rsidRDefault="00FA7945" w:rsidP="00074953">
          <w:pPr>
            <w:tabs>
              <w:tab w:val="right" w:pos="8727"/>
            </w:tabs>
            <w:spacing w:after="0"/>
            <w:ind w:right="-71"/>
            <w:rPr>
              <w:sz w:val="20"/>
              <w:szCs w:val="20"/>
            </w:rPr>
          </w:pPr>
          <w:r>
            <w:rPr>
              <w:noProof/>
            </w:rPr>
            <w:pict w14:anchorId="02F6F3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5" type="#_x0000_t136" style="position:absolute;margin-left:0;margin-top:0;width:519.6pt;height:119.9pt;rotation:315;z-index:-251655680;mso-position-horizontal:center;mso-position-horizontal-relative:margin;mso-position-vertical:center;mso-position-vertical-relative:margin" o:allowincell="f" fillcolor="silver" stroked="f">
                <v:fill opacity=".5"/>
                <v:textpath style="font-family:&quot;Calibri&quot;;font-size:1pt" string="UNDER REVISJON "/>
                <w10:wrap anchorx="margin" anchory="margin"/>
              </v:shape>
            </w:pict>
          </w:r>
        </w:p>
      </w:tc>
    </w:tr>
    <w:tr w:rsidR="0020267B" w:rsidRPr="005F45DA" w14:paraId="66F43754" w14:textId="77777777" w:rsidTr="00F7383F">
      <w:tc>
        <w:tcPr>
          <w:tcW w:w="8861" w:type="dxa"/>
          <w:hideMark/>
        </w:tcPr>
        <w:tbl>
          <w:tblPr>
            <w:tblW w:w="8027" w:type="dxa"/>
            <w:tblInd w:w="70" w:type="dxa"/>
            <w:tblLayout w:type="fixed"/>
            <w:tblCellMar>
              <w:left w:w="70" w:type="dxa"/>
              <w:right w:w="70" w:type="dxa"/>
            </w:tblCellMar>
            <w:tblLook w:val="04A0" w:firstRow="1" w:lastRow="0" w:firstColumn="1" w:lastColumn="0" w:noHBand="0" w:noVBand="1"/>
          </w:tblPr>
          <w:tblGrid>
            <w:gridCol w:w="8027"/>
          </w:tblGrid>
          <w:tr w:rsidR="0020267B" w:rsidRPr="00DA0155" w14:paraId="7AB4BDE2" w14:textId="77777777" w:rsidTr="00FA632A">
            <w:trPr>
              <w:trHeight w:val="320"/>
            </w:trPr>
            <w:tc>
              <w:tcPr>
                <w:tcW w:w="8027" w:type="dxa"/>
                <w:hideMark/>
              </w:tcPr>
              <w:p w14:paraId="6A1D222B" w14:textId="77777777" w:rsidR="0020267B" w:rsidRPr="00DA0155" w:rsidRDefault="0020267B" w:rsidP="004F66A4">
                <w:pPr>
                  <w:tabs>
                    <w:tab w:val="right" w:pos="8500"/>
                  </w:tabs>
                  <w:spacing w:after="0"/>
                  <w:rPr>
                    <w:sz w:val="20"/>
                    <w:szCs w:val="20"/>
                  </w:rPr>
                </w:pPr>
                <w:r w:rsidRPr="00DA0155">
                  <w:rPr>
                    <w:sz w:val="20"/>
                    <w:szCs w:val="20"/>
                  </w:rPr>
                  <w:t xml:space="preserve">KONKURRANSEGRUNNLAGETS DEL 2/ </w:t>
                </w:r>
                <w:r w:rsidRPr="00DA0155">
                  <w:rPr>
                    <w:sz w:val="20"/>
                    <w:szCs w:val="20"/>
                  </w:rPr>
                  <w:tab/>
                  <w:t>BÆRUM KOMMUNE</w:t>
                </w:r>
              </w:p>
            </w:tc>
          </w:tr>
          <w:tr w:rsidR="0020267B" w:rsidRPr="00DA0155" w14:paraId="3A876CE1" w14:textId="77777777" w:rsidTr="00FA632A">
            <w:trPr>
              <w:trHeight w:val="292"/>
            </w:trPr>
            <w:tc>
              <w:tcPr>
                <w:tcW w:w="8027" w:type="dxa"/>
                <w:hideMark/>
              </w:tcPr>
              <w:p w14:paraId="02E58762" w14:textId="77777777" w:rsidR="0020267B" w:rsidRPr="00DA0155" w:rsidRDefault="0020267B" w:rsidP="00FA632A">
                <w:pPr>
                  <w:pStyle w:val="Websak9"/>
                  <w:jc w:val="left"/>
                  <w:rPr>
                    <w:rFonts w:ascii="Calibri" w:hAnsi="Calibri"/>
                    <w:sz w:val="20"/>
                    <w:szCs w:val="20"/>
                  </w:rPr>
                </w:pPr>
                <w:r>
                  <w:rPr>
                    <w:rFonts w:ascii="Calibri" w:hAnsi="Calibri"/>
                    <w:sz w:val="20"/>
                    <w:szCs w:val="20"/>
                  </w:rPr>
                  <w:t>OPPDRAGSBESKRIVELSE</w:t>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sidRPr="00DA0155">
                  <w:rPr>
                    <w:sz w:val="20"/>
                    <w:szCs w:val="20"/>
                  </w:rPr>
                  <w:tab/>
                </w:r>
                <w:r>
                  <w:rPr>
                    <w:rFonts w:ascii="Calibri" w:hAnsi="Calibri"/>
                    <w:sz w:val="20"/>
                    <w:szCs w:val="20"/>
                  </w:rPr>
                  <w:t>eiendom</w:t>
                </w:r>
              </w:p>
            </w:tc>
          </w:tr>
        </w:tbl>
        <w:p w14:paraId="7868C902" w14:textId="77777777" w:rsidR="0020267B" w:rsidRPr="005F45DA" w:rsidRDefault="0020267B" w:rsidP="00074953">
          <w:pPr>
            <w:pStyle w:val="Websak9"/>
            <w:rPr>
              <w:rFonts w:ascii="Calibri" w:hAnsi="Calibri"/>
              <w:sz w:val="20"/>
              <w:szCs w:val="20"/>
            </w:rPr>
          </w:pPr>
        </w:p>
      </w:tc>
    </w:tr>
  </w:tbl>
  <w:p w14:paraId="7621FB1D" w14:textId="77777777" w:rsidR="0020267B" w:rsidRPr="004B0414" w:rsidRDefault="0020267B" w:rsidP="00744602">
    <w:pPr>
      <w:pStyle w:val="Topptekst"/>
      <w:tabs>
        <w:tab w:val="left" w:pos="313"/>
      </w:tabs>
      <w:rPr>
        <w:rFonts w:ascii="Calibri" w:hAnsi="Calibr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C7D8A" w14:textId="13F9CB49" w:rsidR="0020267B" w:rsidRPr="004B0414" w:rsidRDefault="0020267B" w:rsidP="00466B6D">
    <w:pPr>
      <w:pStyle w:val="Topptekst"/>
      <w:tabs>
        <w:tab w:val="clear" w:pos="4536"/>
      </w:tabs>
      <w:rPr>
        <w:rFonts w:ascii="Calibri" w:hAnsi="Calibri"/>
        <w:sz w:val="20"/>
      </w:rPr>
    </w:pPr>
    <w:r w:rsidRPr="005F45DA">
      <w:rPr>
        <w:noProof/>
        <w:sz w:val="20"/>
        <w:szCs w:val="20"/>
      </w:rPr>
      <w:drawing>
        <wp:anchor distT="0" distB="0" distL="114300" distR="114300" simplePos="0" relativeHeight="251658752" behindDoc="0" locked="0" layoutInCell="0" allowOverlap="1" wp14:anchorId="0F331443" wp14:editId="4EDB99B8">
          <wp:simplePos x="0" y="0"/>
          <wp:positionH relativeFrom="page">
            <wp:posOffset>6487302</wp:posOffset>
          </wp:positionH>
          <wp:positionV relativeFrom="page">
            <wp:posOffset>304165</wp:posOffset>
          </wp:positionV>
          <wp:extent cx="457200" cy="554355"/>
          <wp:effectExtent l="0" t="0" r="0" b="0"/>
          <wp:wrapNone/>
          <wp:docPr id="6" name="Picture 6" descr="logo_gronn_r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logo_gronn_rl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20267B" w:rsidRPr="005F45DA" w14:paraId="6F2949D9" w14:textId="77777777" w:rsidTr="000621EE">
      <w:tc>
        <w:tcPr>
          <w:tcW w:w="8647" w:type="dxa"/>
          <w:hideMark/>
        </w:tcPr>
        <w:p w14:paraId="67E8F5C4" w14:textId="50B3B17B" w:rsidR="0020267B" w:rsidRPr="005F45DA" w:rsidRDefault="006C1768" w:rsidP="00466B6D">
          <w:pPr>
            <w:tabs>
              <w:tab w:val="right" w:pos="8500"/>
            </w:tabs>
            <w:spacing w:after="0"/>
            <w:rPr>
              <w:sz w:val="20"/>
              <w:szCs w:val="20"/>
            </w:rPr>
          </w:pPr>
          <w:r>
            <w:rPr>
              <w:sz w:val="20"/>
              <w:szCs w:val="20"/>
            </w:rPr>
            <w:t xml:space="preserve">DEL </w:t>
          </w:r>
          <w:r w:rsidR="009366CA">
            <w:rPr>
              <w:sz w:val="20"/>
              <w:szCs w:val="20"/>
            </w:rPr>
            <w:t>2</w:t>
          </w:r>
          <w:r>
            <w:rPr>
              <w:sz w:val="20"/>
              <w:szCs w:val="20"/>
            </w:rPr>
            <w:t xml:space="preserve"> </w:t>
          </w:r>
          <w:r w:rsidR="00145B29">
            <w:rPr>
              <w:sz w:val="20"/>
              <w:szCs w:val="20"/>
            </w:rPr>
            <w:t>–</w:t>
          </w:r>
          <w:r>
            <w:rPr>
              <w:sz w:val="20"/>
              <w:szCs w:val="20"/>
            </w:rPr>
            <w:t xml:space="preserve"> </w:t>
          </w:r>
          <w:r w:rsidR="00145B29">
            <w:rPr>
              <w:sz w:val="20"/>
              <w:szCs w:val="20"/>
            </w:rPr>
            <w:t>VEDLEGG 6 - KVALITETSPLAN</w:t>
          </w:r>
          <w:r w:rsidR="0020267B">
            <w:rPr>
              <w:sz w:val="20"/>
              <w:szCs w:val="20"/>
            </w:rPr>
            <w:tab/>
          </w:r>
          <w:bookmarkStart w:id="0" w:name="_Hlt81811456"/>
          <w:bookmarkStart w:id="1" w:name="_Hlt68334403"/>
          <w:bookmarkStart w:id="2" w:name="_Hlt68334428"/>
          <w:bookmarkEnd w:id="0"/>
          <w:bookmarkEnd w:id="1"/>
          <w:bookmarkEnd w:id="2"/>
          <w:r w:rsidR="0020267B" w:rsidRPr="005F45DA">
            <w:rPr>
              <w:sz w:val="20"/>
              <w:szCs w:val="20"/>
            </w:rPr>
            <w:t>BÆRUM KOMMUNE</w:t>
          </w:r>
        </w:p>
      </w:tc>
    </w:tr>
    <w:tr w:rsidR="0020267B" w:rsidRPr="005F45DA" w14:paraId="764B8583" w14:textId="77777777" w:rsidTr="000621EE">
      <w:tc>
        <w:tcPr>
          <w:tcW w:w="8647" w:type="dxa"/>
          <w:hideMark/>
        </w:tcPr>
        <w:p w14:paraId="1E030E62" w14:textId="31A15101" w:rsidR="0020267B" w:rsidRPr="005F45DA" w:rsidRDefault="0039654F" w:rsidP="000621EE">
          <w:pPr>
            <w:pStyle w:val="Websak9"/>
            <w:rPr>
              <w:rFonts w:ascii="Calibri" w:hAnsi="Calibri"/>
              <w:sz w:val="20"/>
              <w:szCs w:val="20"/>
            </w:rPr>
          </w:pPr>
          <w:r>
            <w:rPr>
              <w:rFonts w:ascii="Calibri" w:hAnsi="Calibri"/>
              <w:sz w:val="20"/>
              <w:szCs w:val="20"/>
            </w:rPr>
            <w:t>PROSJEKTenheten</w:t>
          </w:r>
        </w:p>
      </w:tc>
    </w:tr>
  </w:tbl>
  <w:p w14:paraId="1D7FAD2A" w14:textId="77777777" w:rsidR="0020267B" w:rsidRPr="004D3F3D" w:rsidRDefault="0020267B" w:rsidP="006C1F04">
    <w:pPr>
      <w:pStyle w:val="Topptekst"/>
      <w:tabs>
        <w:tab w:val="clear" w:pos="4536"/>
      </w:tabs>
      <w:rPr>
        <w:rFonts w:ascii="Calibri" w:hAnsi="Calibri"/>
        <w:i/>
        <w:iCs/>
        <w:color w:val="000000"/>
        <w:sz w:val="18"/>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7639A" w14:textId="748BDDCE" w:rsidR="005E5C98" w:rsidRDefault="003C713F" w:rsidP="000410CD">
    <w:pPr>
      <w:pStyle w:val="Topptekst"/>
      <w:jc w:val="center"/>
    </w:pPr>
    <w:r w:rsidRPr="0062259B">
      <w:rPr>
        <w:noProof/>
        <w:sz w:val="20"/>
        <w:szCs w:val="20"/>
      </w:rPr>
      <w:drawing>
        <wp:anchor distT="0" distB="0" distL="114300" distR="114300" simplePos="0" relativeHeight="251657728" behindDoc="0" locked="0" layoutInCell="0" allowOverlap="1" wp14:anchorId="108A60AE" wp14:editId="434678AD">
          <wp:simplePos x="0" y="0"/>
          <wp:positionH relativeFrom="page">
            <wp:posOffset>6605849</wp:posOffset>
          </wp:positionH>
          <wp:positionV relativeFrom="page">
            <wp:posOffset>542124</wp:posOffset>
          </wp:positionV>
          <wp:extent cx="457200" cy="554355"/>
          <wp:effectExtent l="0" t="0" r="0" b="0"/>
          <wp:wrapNone/>
          <wp:docPr id="92" name="Picture 92"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739" w:type="dxa"/>
      <w:tblInd w:w="70" w:type="dxa"/>
      <w:tblLayout w:type="fixed"/>
      <w:tblCellMar>
        <w:left w:w="70" w:type="dxa"/>
        <w:right w:w="70" w:type="dxa"/>
      </w:tblCellMar>
      <w:tblLook w:val="04A0" w:firstRow="1" w:lastRow="0" w:firstColumn="1" w:lastColumn="0" w:noHBand="0" w:noVBand="1"/>
    </w:tblPr>
    <w:tblGrid>
      <w:gridCol w:w="8739"/>
    </w:tblGrid>
    <w:tr w:rsidR="003C713F" w:rsidRPr="005F45DA" w14:paraId="144334FC" w14:textId="77777777" w:rsidTr="000410CD">
      <w:trPr>
        <w:trHeight w:val="188"/>
      </w:trPr>
      <w:tc>
        <w:tcPr>
          <w:tcW w:w="8739" w:type="dxa"/>
          <w:hideMark/>
        </w:tcPr>
        <w:p w14:paraId="749BB387" w14:textId="020FD515" w:rsidR="003C713F" w:rsidRPr="005F45DA" w:rsidRDefault="00EC15E0" w:rsidP="003C713F">
          <w:pPr>
            <w:tabs>
              <w:tab w:val="right" w:pos="8727"/>
            </w:tabs>
            <w:spacing w:after="0"/>
            <w:ind w:right="-71"/>
            <w:rPr>
              <w:sz w:val="20"/>
              <w:szCs w:val="20"/>
            </w:rPr>
          </w:pPr>
          <w:r>
            <w:rPr>
              <w:sz w:val="20"/>
              <w:szCs w:val="20"/>
            </w:rPr>
            <w:t>DEL 2 – VEDLEGG 6 - KVALITETSPLAN</w:t>
          </w:r>
          <w:r w:rsidR="003C713F">
            <w:rPr>
              <w:sz w:val="20"/>
              <w:szCs w:val="20"/>
            </w:rPr>
            <w:tab/>
          </w:r>
          <w:r w:rsidR="003C713F" w:rsidRPr="005F45DA">
            <w:rPr>
              <w:sz w:val="20"/>
              <w:szCs w:val="20"/>
            </w:rPr>
            <w:t>BÆRUM KOMMUNE</w:t>
          </w:r>
        </w:p>
      </w:tc>
    </w:tr>
    <w:tr w:rsidR="003C713F" w:rsidRPr="005F45DA" w14:paraId="4FE39C6F" w14:textId="77777777" w:rsidTr="000410CD">
      <w:trPr>
        <w:trHeight w:val="407"/>
      </w:trPr>
      <w:tc>
        <w:tcPr>
          <w:tcW w:w="8739" w:type="dxa"/>
          <w:hideMark/>
        </w:tcPr>
        <w:p w14:paraId="71547399" w14:textId="7C65B61A" w:rsidR="003C713F" w:rsidRPr="005F45DA" w:rsidRDefault="009366CA" w:rsidP="003C713F">
          <w:pPr>
            <w:pStyle w:val="Websak9"/>
            <w:rPr>
              <w:rFonts w:ascii="Calibri" w:hAnsi="Calibri"/>
              <w:sz w:val="20"/>
              <w:szCs w:val="20"/>
            </w:rPr>
          </w:pPr>
          <w:r>
            <w:rPr>
              <w:rFonts w:ascii="Calibri" w:hAnsi="Calibri"/>
              <w:sz w:val="20"/>
              <w:szCs w:val="20"/>
            </w:rPr>
            <w:t>prosjektenheten</w:t>
          </w:r>
        </w:p>
      </w:tc>
    </w:tr>
  </w:tbl>
  <w:p w14:paraId="631B2269" w14:textId="2B7F74FB" w:rsidR="005E5C98" w:rsidRDefault="00281815" w:rsidP="00281815">
    <w:pPr>
      <w:pStyle w:val="Topptekst"/>
      <w:tabs>
        <w:tab w:val="left" w:pos="3469"/>
      </w:tabs>
    </w:pPr>
    <w:r>
      <w:rPr>
        <w:rFonts w:ascii="Calibri" w:hAnsi="Calibri"/>
        <w:sz w:val="2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CB9A9" w14:textId="1D108774" w:rsidR="005E5C98" w:rsidRPr="004B0414" w:rsidRDefault="00D43DA9" w:rsidP="00466B6D">
    <w:pPr>
      <w:pStyle w:val="Topptekst"/>
    </w:pPr>
    <w:r w:rsidRPr="005F45DA">
      <w:rPr>
        <w:noProof/>
        <w:sz w:val="20"/>
        <w:szCs w:val="20"/>
      </w:rPr>
      <w:drawing>
        <wp:anchor distT="0" distB="0" distL="114300" distR="114300" simplePos="0" relativeHeight="251656704" behindDoc="0" locked="0" layoutInCell="0" allowOverlap="1" wp14:anchorId="0F331443" wp14:editId="6AD4E561">
          <wp:simplePos x="0" y="0"/>
          <wp:positionH relativeFrom="page">
            <wp:posOffset>6684249</wp:posOffset>
          </wp:positionH>
          <wp:positionV relativeFrom="page">
            <wp:posOffset>319958</wp:posOffset>
          </wp:positionV>
          <wp:extent cx="457200" cy="554355"/>
          <wp:effectExtent l="0" t="0" r="0" b="0"/>
          <wp:wrapNone/>
          <wp:docPr id="93" name="Picture 93" descr="logo_gronn_rl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logo_gronn_rl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57200" cy="554355"/>
                  </a:xfrm>
                  <a:prstGeom prst="rect">
                    <a:avLst/>
                  </a:prstGeom>
                  <a:noFill/>
                </pic:spPr>
              </pic:pic>
            </a:graphicData>
          </a:graphic>
          <wp14:sizeRelH relativeFrom="page">
            <wp14:pctWidth>0</wp14:pctWidth>
          </wp14:sizeRelH>
          <wp14:sizeRelV relativeFrom="page">
            <wp14:pctHeight>0</wp14:pctHeight>
          </wp14:sizeRelV>
        </wp:anchor>
      </w:drawing>
    </w:r>
  </w:p>
  <w:tbl>
    <w:tblPr>
      <w:tblW w:w="8640" w:type="dxa"/>
      <w:tblInd w:w="70" w:type="dxa"/>
      <w:tblLayout w:type="fixed"/>
      <w:tblCellMar>
        <w:left w:w="70" w:type="dxa"/>
        <w:right w:w="70" w:type="dxa"/>
      </w:tblCellMar>
      <w:tblLook w:val="04A0" w:firstRow="1" w:lastRow="0" w:firstColumn="1" w:lastColumn="0" w:noHBand="0" w:noVBand="1"/>
    </w:tblPr>
    <w:tblGrid>
      <w:gridCol w:w="8640"/>
    </w:tblGrid>
    <w:tr w:rsidR="005E5C98" w:rsidRPr="005F45DA" w14:paraId="0EF4CF4C" w14:textId="77777777" w:rsidTr="000621EE">
      <w:tc>
        <w:tcPr>
          <w:tcW w:w="8647" w:type="dxa"/>
          <w:hideMark/>
        </w:tcPr>
        <w:p w14:paraId="40AB8407" w14:textId="3E4FFA9C" w:rsidR="005E5C98" w:rsidRPr="005F45DA" w:rsidRDefault="00EC15E0" w:rsidP="00466B6D">
          <w:pPr>
            <w:tabs>
              <w:tab w:val="right" w:pos="8500"/>
            </w:tabs>
            <w:spacing w:after="0"/>
            <w:rPr>
              <w:sz w:val="20"/>
              <w:szCs w:val="20"/>
            </w:rPr>
          </w:pPr>
          <w:r>
            <w:rPr>
              <w:sz w:val="20"/>
              <w:szCs w:val="20"/>
            </w:rPr>
            <w:t>DEL 2 – VEDLEGG 6 - KVALITETSPLAN</w:t>
          </w:r>
          <w:r w:rsidR="005E5C98">
            <w:rPr>
              <w:sz w:val="20"/>
              <w:szCs w:val="20"/>
            </w:rPr>
            <w:tab/>
          </w:r>
          <w:r w:rsidR="005E5C98" w:rsidRPr="005F45DA">
            <w:rPr>
              <w:sz w:val="20"/>
              <w:szCs w:val="20"/>
            </w:rPr>
            <w:t>BÆRUM KOMMUNE</w:t>
          </w:r>
        </w:p>
      </w:tc>
    </w:tr>
    <w:tr w:rsidR="005E5C98" w:rsidRPr="005F45DA" w14:paraId="71B72600" w14:textId="77777777" w:rsidTr="000621EE">
      <w:tc>
        <w:tcPr>
          <w:tcW w:w="8647" w:type="dxa"/>
          <w:hideMark/>
        </w:tcPr>
        <w:p w14:paraId="60C14669" w14:textId="38FB3D80" w:rsidR="005E5C98" w:rsidRPr="005F45DA" w:rsidRDefault="0039654F" w:rsidP="000621EE">
          <w:pPr>
            <w:pStyle w:val="Websak9"/>
            <w:rPr>
              <w:rFonts w:ascii="Calibri" w:hAnsi="Calibri"/>
              <w:sz w:val="20"/>
              <w:szCs w:val="20"/>
            </w:rPr>
          </w:pPr>
          <w:r>
            <w:rPr>
              <w:rFonts w:ascii="Calibri" w:hAnsi="Calibri"/>
              <w:sz w:val="20"/>
              <w:szCs w:val="20"/>
            </w:rPr>
            <w:t>prosjektenheten</w:t>
          </w:r>
        </w:p>
      </w:tc>
    </w:tr>
  </w:tbl>
  <w:p w14:paraId="4AC9C0B4" w14:textId="77777777" w:rsidR="0018574D" w:rsidRDefault="0018574D">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1310CE78"/>
    <w:lvl w:ilvl="0">
      <w:start w:val="1"/>
      <w:numFmt w:val="bullet"/>
      <w:pStyle w:val="Punktliste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68807106"/>
    <w:lvl w:ilvl="0">
      <w:start w:val="1"/>
      <w:numFmt w:val="decimal"/>
      <w:pStyle w:val="Nummerertliste"/>
      <w:lvlText w:val="%1."/>
      <w:lvlJc w:val="left"/>
      <w:pPr>
        <w:tabs>
          <w:tab w:val="num" w:pos="360"/>
        </w:tabs>
        <w:ind w:left="360" w:hanging="360"/>
      </w:pPr>
    </w:lvl>
  </w:abstractNum>
  <w:abstractNum w:abstractNumId="2" w15:restartNumberingAfterBreak="0">
    <w:nsid w:val="0E8B0EAD"/>
    <w:multiLevelType w:val="hybridMultilevel"/>
    <w:tmpl w:val="48E4AD6E"/>
    <w:lvl w:ilvl="0" w:tplc="5DFAC864">
      <w:start w:val="1"/>
      <w:numFmt w:val="bullet"/>
      <w:pStyle w:val="Normalpunkt"/>
      <w:lvlText w:val=""/>
      <w:lvlJc w:val="left"/>
      <w:pPr>
        <w:tabs>
          <w:tab w:val="num" w:pos="1080"/>
        </w:tabs>
        <w:ind w:left="1080" w:hanging="360"/>
      </w:pPr>
      <w:rPr>
        <w:rFonts w:ascii="Symbol" w:hAnsi="Symbol" w:hint="default"/>
      </w:rPr>
    </w:lvl>
    <w:lvl w:ilvl="1" w:tplc="04140003">
      <w:start w:val="1"/>
      <w:numFmt w:val="bullet"/>
      <w:lvlText w:val="o"/>
      <w:lvlJc w:val="left"/>
      <w:pPr>
        <w:tabs>
          <w:tab w:val="num" w:pos="1788"/>
        </w:tabs>
        <w:ind w:left="1788" w:hanging="360"/>
      </w:pPr>
      <w:rPr>
        <w:rFonts w:ascii="Courier New" w:hAnsi="Courier New" w:hint="default"/>
      </w:rPr>
    </w:lvl>
    <w:lvl w:ilvl="2" w:tplc="04140005">
      <w:start w:val="1"/>
      <w:numFmt w:val="bullet"/>
      <w:lvlText w:val=""/>
      <w:lvlJc w:val="left"/>
      <w:pPr>
        <w:tabs>
          <w:tab w:val="num" w:pos="2508"/>
        </w:tabs>
        <w:ind w:left="2508" w:hanging="360"/>
      </w:pPr>
      <w:rPr>
        <w:rFonts w:ascii="Wingdings" w:hAnsi="Wingdings" w:hint="default"/>
      </w:rPr>
    </w:lvl>
    <w:lvl w:ilvl="3" w:tplc="04140001" w:tentative="1">
      <w:start w:val="1"/>
      <w:numFmt w:val="bullet"/>
      <w:lvlText w:val=""/>
      <w:lvlJc w:val="left"/>
      <w:pPr>
        <w:tabs>
          <w:tab w:val="num" w:pos="3228"/>
        </w:tabs>
        <w:ind w:left="3228" w:hanging="360"/>
      </w:pPr>
      <w:rPr>
        <w:rFonts w:ascii="Symbol" w:hAnsi="Symbol" w:hint="default"/>
      </w:rPr>
    </w:lvl>
    <w:lvl w:ilvl="4" w:tplc="04140003" w:tentative="1">
      <w:start w:val="1"/>
      <w:numFmt w:val="bullet"/>
      <w:lvlText w:val="o"/>
      <w:lvlJc w:val="left"/>
      <w:pPr>
        <w:tabs>
          <w:tab w:val="num" w:pos="3948"/>
        </w:tabs>
        <w:ind w:left="3948" w:hanging="360"/>
      </w:pPr>
      <w:rPr>
        <w:rFonts w:ascii="Courier New" w:hAnsi="Courier New" w:hint="default"/>
      </w:rPr>
    </w:lvl>
    <w:lvl w:ilvl="5" w:tplc="04140005" w:tentative="1">
      <w:start w:val="1"/>
      <w:numFmt w:val="bullet"/>
      <w:lvlText w:val=""/>
      <w:lvlJc w:val="left"/>
      <w:pPr>
        <w:tabs>
          <w:tab w:val="num" w:pos="4668"/>
        </w:tabs>
        <w:ind w:left="4668" w:hanging="360"/>
      </w:pPr>
      <w:rPr>
        <w:rFonts w:ascii="Wingdings" w:hAnsi="Wingdings" w:hint="default"/>
      </w:rPr>
    </w:lvl>
    <w:lvl w:ilvl="6" w:tplc="04140001" w:tentative="1">
      <w:start w:val="1"/>
      <w:numFmt w:val="bullet"/>
      <w:lvlText w:val=""/>
      <w:lvlJc w:val="left"/>
      <w:pPr>
        <w:tabs>
          <w:tab w:val="num" w:pos="5388"/>
        </w:tabs>
        <w:ind w:left="5388" w:hanging="360"/>
      </w:pPr>
      <w:rPr>
        <w:rFonts w:ascii="Symbol" w:hAnsi="Symbol" w:hint="default"/>
      </w:rPr>
    </w:lvl>
    <w:lvl w:ilvl="7" w:tplc="04140003" w:tentative="1">
      <w:start w:val="1"/>
      <w:numFmt w:val="bullet"/>
      <w:lvlText w:val="o"/>
      <w:lvlJc w:val="left"/>
      <w:pPr>
        <w:tabs>
          <w:tab w:val="num" w:pos="6108"/>
        </w:tabs>
        <w:ind w:left="6108" w:hanging="360"/>
      </w:pPr>
      <w:rPr>
        <w:rFonts w:ascii="Courier New" w:hAnsi="Courier New" w:hint="default"/>
      </w:rPr>
    </w:lvl>
    <w:lvl w:ilvl="8" w:tplc="04140005" w:tentative="1">
      <w:start w:val="1"/>
      <w:numFmt w:val="bullet"/>
      <w:lvlText w:val=""/>
      <w:lvlJc w:val="left"/>
      <w:pPr>
        <w:tabs>
          <w:tab w:val="num" w:pos="6828"/>
        </w:tabs>
        <w:ind w:left="6828" w:hanging="360"/>
      </w:pPr>
      <w:rPr>
        <w:rFonts w:ascii="Wingdings" w:hAnsi="Wingdings" w:hint="default"/>
      </w:rPr>
    </w:lvl>
  </w:abstractNum>
  <w:abstractNum w:abstractNumId="3" w15:restartNumberingAfterBreak="0">
    <w:nsid w:val="12E1055A"/>
    <w:multiLevelType w:val="hybridMultilevel"/>
    <w:tmpl w:val="D5166CE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8040108"/>
    <w:multiLevelType w:val="hybridMultilevel"/>
    <w:tmpl w:val="A12ED64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5" w15:restartNumberingAfterBreak="0">
    <w:nsid w:val="23467820"/>
    <w:multiLevelType w:val="hybridMultilevel"/>
    <w:tmpl w:val="4906FBBE"/>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6" w15:restartNumberingAfterBreak="0">
    <w:nsid w:val="2CA572DF"/>
    <w:multiLevelType w:val="multilevel"/>
    <w:tmpl w:val="04140025"/>
    <w:styleLink w:val="Stil1"/>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ascii="Calibri Light" w:hAnsi="Calibri Light"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3772544B"/>
    <w:multiLevelType w:val="singleLevel"/>
    <w:tmpl w:val="78A84544"/>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3F182F9E"/>
    <w:multiLevelType w:val="hybridMultilevel"/>
    <w:tmpl w:val="D99A941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9" w15:restartNumberingAfterBreak="0">
    <w:nsid w:val="3F7D722E"/>
    <w:multiLevelType w:val="multilevel"/>
    <w:tmpl w:val="E66C512E"/>
    <w:lvl w:ilvl="0">
      <w:start w:val="1"/>
      <w:numFmt w:val="decimal"/>
      <w:pStyle w:val="1NivUBF"/>
      <w:lvlText w:val="%1."/>
      <w:lvlJc w:val="left"/>
      <w:pPr>
        <w:ind w:left="0" w:firstLine="0"/>
      </w:pPr>
      <w:rPr>
        <w:rFonts w:ascii="Calibri" w:eastAsia="MS Mincho" w:hAnsi="Calibri" w:cs="Calibri"/>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2NivUBF"/>
      <w:lvlText w:val="%1.%2."/>
      <w:lvlJc w:val="left"/>
      <w:pPr>
        <w:ind w:left="0" w:firstLine="0"/>
      </w:pPr>
      <w:rPr>
        <w:specVanish w:val="0"/>
      </w:rPr>
    </w:lvl>
    <w:lvl w:ilvl="2">
      <w:start w:val="1"/>
      <w:numFmt w:val="decimal"/>
      <w:pStyle w:val="3NivUBF"/>
      <w:lvlText w:val="%1.%2.%3."/>
      <w:lvlJc w:val="left"/>
      <w:pPr>
        <w:ind w:left="1701" w:firstLine="0"/>
      </w:pPr>
      <w:rPr>
        <w:specVanish w:val="0"/>
      </w:rPr>
    </w:lvl>
    <w:lvl w:ilvl="3">
      <w:start w:val="1"/>
      <w:numFmt w:val="decimal"/>
      <w:pStyle w:val="4NivUBF"/>
      <w:lvlText w:val="%1.%2.%3.%4."/>
      <w:lvlJc w:val="left"/>
      <w:pPr>
        <w:ind w:left="1844" w:firstLine="0"/>
      </w:p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0"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1" w15:restartNumberingAfterBreak="1">
    <w:nsid w:val="5A1C28F7"/>
    <w:multiLevelType w:val="hybridMultilevel"/>
    <w:tmpl w:val="1E142CBA"/>
    <w:lvl w:ilvl="0" w:tplc="04140001">
      <w:start w:val="1"/>
      <w:numFmt w:val="bullet"/>
      <w:pStyle w:val="Kulepunkter"/>
      <w:lvlText w:val=""/>
      <w:lvlJc w:val="left"/>
      <w:pPr>
        <w:tabs>
          <w:tab w:val="num" w:pos="717"/>
        </w:tabs>
        <w:ind w:left="717" w:hanging="360"/>
      </w:pPr>
      <w:rPr>
        <w:rFonts w:ascii="Symbol" w:hAnsi="Symbol" w:hint="default"/>
        <w:color w:val="auto"/>
      </w:rPr>
    </w:lvl>
    <w:lvl w:ilvl="1" w:tplc="04140003">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A5F3E38"/>
    <w:multiLevelType w:val="multilevel"/>
    <w:tmpl w:val="11C061FE"/>
    <w:lvl w:ilvl="0">
      <w:start w:val="1"/>
      <w:numFmt w:val="upperLetter"/>
      <w:pStyle w:val="Overskrift1"/>
      <w:lvlText w:val="%1"/>
      <w:lvlJc w:val="left"/>
      <w:pPr>
        <w:tabs>
          <w:tab w:val="num" w:pos="432"/>
        </w:tabs>
        <w:ind w:left="431" w:hanging="431"/>
      </w:pPr>
      <w:rPr>
        <w:rFonts w:hint="default"/>
      </w:rPr>
    </w:lvl>
    <w:lvl w:ilvl="1">
      <w:numFmt w:val="none"/>
      <w:pStyle w:val="Niv2"/>
      <w:lvlText w:val=""/>
      <w:lvlJc w:val="left"/>
      <w:pPr>
        <w:tabs>
          <w:tab w:val="num" w:pos="360"/>
        </w:tabs>
      </w:pPr>
    </w:lvl>
    <w:lvl w:ilvl="2">
      <w:numFmt w:val="decimal"/>
      <w:pStyle w:val="Overskrift3"/>
      <w:lvlText w:val=""/>
      <w:lvlJc w:val="left"/>
    </w:lvl>
    <w:lvl w:ilvl="3">
      <w:numFmt w:val="decimal"/>
      <w:pStyle w:val="Overskrift4"/>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none"/>
      <w:lvlText w:val=""/>
      <w:lvlJc w:val="left"/>
      <w:pPr>
        <w:tabs>
          <w:tab w:val="num" w:pos="360"/>
        </w:tabs>
      </w:pPr>
    </w:lvl>
  </w:abstractNum>
  <w:abstractNum w:abstractNumId="13" w15:restartNumberingAfterBreak="0">
    <w:nsid w:val="6B382080"/>
    <w:multiLevelType w:val="hybridMultilevel"/>
    <w:tmpl w:val="1632FBE4"/>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4" w15:restartNumberingAfterBreak="0">
    <w:nsid w:val="70D621E8"/>
    <w:multiLevelType w:val="hybridMultilevel"/>
    <w:tmpl w:val="17B61F52"/>
    <w:lvl w:ilvl="0" w:tplc="04140001">
      <w:start w:val="1"/>
      <w:numFmt w:val="bullet"/>
      <w:lvlText w:val=""/>
      <w:lvlJc w:val="left"/>
      <w:pPr>
        <w:tabs>
          <w:tab w:val="num" w:pos="360"/>
        </w:tabs>
        <w:ind w:left="360" w:hanging="360"/>
      </w:pPr>
      <w:rPr>
        <w:rFonts w:ascii="Symbol" w:hAnsi="Symbol" w:hint="default"/>
      </w:rPr>
    </w:lvl>
    <w:lvl w:ilvl="1" w:tplc="04140003" w:tentative="1">
      <w:start w:val="1"/>
      <w:numFmt w:val="bullet"/>
      <w:lvlText w:val="o"/>
      <w:lvlJc w:val="left"/>
      <w:pPr>
        <w:tabs>
          <w:tab w:val="num" w:pos="1080"/>
        </w:tabs>
        <w:ind w:left="1080" w:hanging="360"/>
      </w:pPr>
      <w:rPr>
        <w:rFonts w:ascii="Courier New"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cs="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cs="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F3444D7"/>
    <w:multiLevelType w:val="hybridMultilevel"/>
    <w:tmpl w:val="3AE25BC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250655984">
    <w:abstractNumId w:val="12"/>
  </w:num>
  <w:num w:numId="2" w16cid:durableId="1510173460">
    <w:abstractNumId w:val="11"/>
  </w:num>
  <w:num w:numId="3" w16cid:durableId="645934058">
    <w:abstractNumId w:val="10"/>
  </w:num>
  <w:num w:numId="4" w16cid:durableId="2062437490">
    <w:abstractNumId w:val="2"/>
  </w:num>
  <w:num w:numId="5" w16cid:durableId="1795441104">
    <w:abstractNumId w:val="9"/>
  </w:num>
  <w:num w:numId="6" w16cid:durableId="868879186">
    <w:abstractNumId w:val="6"/>
  </w:num>
  <w:num w:numId="7" w16cid:durableId="162937504">
    <w:abstractNumId w:val="1"/>
  </w:num>
  <w:num w:numId="8" w16cid:durableId="1227692372">
    <w:abstractNumId w:val="13"/>
  </w:num>
  <w:num w:numId="9" w16cid:durableId="880750968">
    <w:abstractNumId w:val="0"/>
  </w:num>
  <w:num w:numId="10" w16cid:durableId="1198159147">
    <w:abstractNumId w:val="8"/>
  </w:num>
  <w:num w:numId="11" w16cid:durableId="1529836609">
    <w:abstractNumId w:val="7"/>
  </w:num>
  <w:num w:numId="12" w16cid:durableId="1061178456">
    <w:abstractNumId w:val="14"/>
  </w:num>
  <w:num w:numId="13" w16cid:durableId="1728186004">
    <w:abstractNumId w:val="15"/>
  </w:num>
  <w:num w:numId="14" w16cid:durableId="599415804">
    <w:abstractNumId w:val="4"/>
  </w:num>
  <w:num w:numId="15" w16cid:durableId="1545362525">
    <w:abstractNumId w:val="5"/>
  </w:num>
  <w:num w:numId="16" w16cid:durableId="13909586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30DD"/>
    <w:rsid w:val="000001F5"/>
    <w:rsid w:val="0000024F"/>
    <w:rsid w:val="00000328"/>
    <w:rsid w:val="00000424"/>
    <w:rsid w:val="000009D0"/>
    <w:rsid w:val="00000F58"/>
    <w:rsid w:val="00000FD4"/>
    <w:rsid w:val="000014BE"/>
    <w:rsid w:val="000014DD"/>
    <w:rsid w:val="0000160F"/>
    <w:rsid w:val="00001D46"/>
    <w:rsid w:val="00001E84"/>
    <w:rsid w:val="0000222D"/>
    <w:rsid w:val="000022F9"/>
    <w:rsid w:val="0000236C"/>
    <w:rsid w:val="0000275E"/>
    <w:rsid w:val="00002794"/>
    <w:rsid w:val="00002AB7"/>
    <w:rsid w:val="00002BC1"/>
    <w:rsid w:val="00002CD8"/>
    <w:rsid w:val="00002EAD"/>
    <w:rsid w:val="0000304C"/>
    <w:rsid w:val="00003640"/>
    <w:rsid w:val="00003C43"/>
    <w:rsid w:val="00003E15"/>
    <w:rsid w:val="00003F94"/>
    <w:rsid w:val="00004252"/>
    <w:rsid w:val="000045ED"/>
    <w:rsid w:val="00004705"/>
    <w:rsid w:val="000047EF"/>
    <w:rsid w:val="00004CB7"/>
    <w:rsid w:val="00005815"/>
    <w:rsid w:val="00005D15"/>
    <w:rsid w:val="00005F4D"/>
    <w:rsid w:val="00006645"/>
    <w:rsid w:val="00006A4B"/>
    <w:rsid w:val="000074EE"/>
    <w:rsid w:val="00007670"/>
    <w:rsid w:val="0000795E"/>
    <w:rsid w:val="00007CAD"/>
    <w:rsid w:val="00010127"/>
    <w:rsid w:val="0001058B"/>
    <w:rsid w:val="00010952"/>
    <w:rsid w:val="00010B34"/>
    <w:rsid w:val="00010FB8"/>
    <w:rsid w:val="00011760"/>
    <w:rsid w:val="0001188D"/>
    <w:rsid w:val="00011B3C"/>
    <w:rsid w:val="00011D91"/>
    <w:rsid w:val="00012879"/>
    <w:rsid w:val="00012BB0"/>
    <w:rsid w:val="00012EED"/>
    <w:rsid w:val="000130E6"/>
    <w:rsid w:val="0001349E"/>
    <w:rsid w:val="0001385A"/>
    <w:rsid w:val="00013A5E"/>
    <w:rsid w:val="00014064"/>
    <w:rsid w:val="000144BA"/>
    <w:rsid w:val="000145D5"/>
    <w:rsid w:val="0001488D"/>
    <w:rsid w:val="00014B45"/>
    <w:rsid w:val="00014DB9"/>
    <w:rsid w:val="000158B9"/>
    <w:rsid w:val="00015B33"/>
    <w:rsid w:val="0001600F"/>
    <w:rsid w:val="0001662C"/>
    <w:rsid w:val="000166EA"/>
    <w:rsid w:val="00016910"/>
    <w:rsid w:val="000169DE"/>
    <w:rsid w:val="00016C58"/>
    <w:rsid w:val="00016DDD"/>
    <w:rsid w:val="000173AE"/>
    <w:rsid w:val="00017DBA"/>
    <w:rsid w:val="0002001D"/>
    <w:rsid w:val="000207F6"/>
    <w:rsid w:val="00020AA2"/>
    <w:rsid w:val="000214F7"/>
    <w:rsid w:val="00021B89"/>
    <w:rsid w:val="00021EA5"/>
    <w:rsid w:val="000222BC"/>
    <w:rsid w:val="0002232C"/>
    <w:rsid w:val="00022485"/>
    <w:rsid w:val="000228AE"/>
    <w:rsid w:val="00022A3C"/>
    <w:rsid w:val="0002308B"/>
    <w:rsid w:val="0002394D"/>
    <w:rsid w:val="00023CF6"/>
    <w:rsid w:val="00024692"/>
    <w:rsid w:val="000248F4"/>
    <w:rsid w:val="00024C69"/>
    <w:rsid w:val="00024C99"/>
    <w:rsid w:val="00024CDC"/>
    <w:rsid w:val="00025640"/>
    <w:rsid w:val="00025701"/>
    <w:rsid w:val="00025A21"/>
    <w:rsid w:val="00025D2B"/>
    <w:rsid w:val="00025D69"/>
    <w:rsid w:val="00025FFD"/>
    <w:rsid w:val="00026375"/>
    <w:rsid w:val="00026528"/>
    <w:rsid w:val="00026C66"/>
    <w:rsid w:val="00026E48"/>
    <w:rsid w:val="0002703B"/>
    <w:rsid w:val="000270EF"/>
    <w:rsid w:val="00027505"/>
    <w:rsid w:val="0002753A"/>
    <w:rsid w:val="000275B3"/>
    <w:rsid w:val="000275CA"/>
    <w:rsid w:val="00027B41"/>
    <w:rsid w:val="00027C81"/>
    <w:rsid w:val="00027D9A"/>
    <w:rsid w:val="0003005F"/>
    <w:rsid w:val="0003009D"/>
    <w:rsid w:val="000308C6"/>
    <w:rsid w:val="0003132E"/>
    <w:rsid w:val="00031729"/>
    <w:rsid w:val="00031756"/>
    <w:rsid w:val="00031C28"/>
    <w:rsid w:val="0003204C"/>
    <w:rsid w:val="00032604"/>
    <w:rsid w:val="000326AB"/>
    <w:rsid w:val="00032889"/>
    <w:rsid w:val="000334F4"/>
    <w:rsid w:val="0003364B"/>
    <w:rsid w:val="000336F0"/>
    <w:rsid w:val="00034057"/>
    <w:rsid w:val="00034099"/>
    <w:rsid w:val="00034197"/>
    <w:rsid w:val="00034210"/>
    <w:rsid w:val="00034573"/>
    <w:rsid w:val="000345FB"/>
    <w:rsid w:val="00035031"/>
    <w:rsid w:val="000351B7"/>
    <w:rsid w:val="00035A4E"/>
    <w:rsid w:val="00035D7A"/>
    <w:rsid w:val="00035DC9"/>
    <w:rsid w:val="00036056"/>
    <w:rsid w:val="0003682A"/>
    <w:rsid w:val="00036855"/>
    <w:rsid w:val="00036B08"/>
    <w:rsid w:val="00036B16"/>
    <w:rsid w:val="00037FDD"/>
    <w:rsid w:val="00040117"/>
    <w:rsid w:val="00040501"/>
    <w:rsid w:val="000407A0"/>
    <w:rsid w:val="00040B5E"/>
    <w:rsid w:val="00040B6E"/>
    <w:rsid w:val="000410A4"/>
    <w:rsid w:val="000410CD"/>
    <w:rsid w:val="00041169"/>
    <w:rsid w:val="0004133F"/>
    <w:rsid w:val="000413FF"/>
    <w:rsid w:val="000414B7"/>
    <w:rsid w:val="00041850"/>
    <w:rsid w:val="0004219B"/>
    <w:rsid w:val="000421CE"/>
    <w:rsid w:val="00042576"/>
    <w:rsid w:val="00042843"/>
    <w:rsid w:val="00042B88"/>
    <w:rsid w:val="00042F9A"/>
    <w:rsid w:val="000437F7"/>
    <w:rsid w:val="00043EA5"/>
    <w:rsid w:val="00044080"/>
    <w:rsid w:val="000442C7"/>
    <w:rsid w:val="000443C8"/>
    <w:rsid w:val="000445EF"/>
    <w:rsid w:val="00044682"/>
    <w:rsid w:val="000448A6"/>
    <w:rsid w:val="00044945"/>
    <w:rsid w:val="00044A0B"/>
    <w:rsid w:val="00044E7B"/>
    <w:rsid w:val="0004529E"/>
    <w:rsid w:val="000453CD"/>
    <w:rsid w:val="000456FC"/>
    <w:rsid w:val="0004594B"/>
    <w:rsid w:val="0004594D"/>
    <w:rsid w:val="00045D4F"/>
    <w:rsid w:val="00046017"/>
    <w:rsid w:val="00046701"/>
    <w:rsid w:val="000467D9"/>
    <w:rsid w:val="00046CC7"/>
    <w:rsid w:val="00046FFD"/>
    <w:rsid w:val="0004717F"/>
    <w:rsid w:val="00047243"/>
    <w:rsid w:val="000473CA"/>
    <w:rsid w:val="000479A5"/>
    <w:rsid w:val="00047D5C"/>
    <w:rsid w:val="0005043F"/>
    <w:rsid w:val="000507C8"/>
    <w:rsid w:val="000508DE"/>
    <w:rsid w:val="00051067"/>
    <w:rsid w:val="00051478"/>
    <w:rsid w:val="00051A07"/>
    <w:rsid w:val="00051A09"/>
    <w:rsid w:val="000524BA"/>
    <w:rsid w:val="00052B88"/>
    <w:rsid w:val="00052D74"/>
    <w:rsid w:val="00052E26"/>
    <w:rsid w:val="000535B1"/>
    <w:rsid w:val="00053669"/>
    <w:rsid w:val="00053C20"/>
    <w:rsid w:val="00054050"/>
    <w:rsid w:val="000543D9"/>
    <w:rsid w:val="00054623"/>
    <w:rsid w:val="00054870"/>
    <w:rsid w:val="0005487A"/>
    <w:rsid w:val="000551A3"/>
    <w:rsid w:val="000551FC"/>
    <w:rsid w:val="00055296"/>
    <w:rsid w:val="000559F4"/>
    <w:rsid w:val="000562D2"/>
    <w:rsid w:val="000563C4"/>
    <w:rsid w:val="0005659A"/>
    <w:rsid w:val="000566C7"/>
    <w:rsid w:val="00056783"/>
    <w:rsid w:val="00056906"/>
    <w:rsid w:val="000574C2"/>
    <w:rsid w:val="00057A55"/>
    <w:rsid w:val="00057AA3"/>
    <w:rsid w:val="00057BD5"/>
    <w:rsid w:val="00057DCA"/>
    <w:rsid w:val="0006007D"/>
    <w:rsid w:val="0006019C"/>
    <w:rsid w:val="000606F3"/>
    <w:rsid w:val="00060B0A"/>
    <w:rsid w:val="00060C7C"/>
    <w:rsid w:val="0006108E"/>
    <w:rsid w:val="00061345"/>
    <w:rsid w:val="00061905"/>
    <w:rsid w:val="00061A4F"/>
    <w:rsid w:val="00061BCA"/>
    <w:rsid w:val="00061C91"/>
    <w:rsid w:val="00061E70"/>
    <w:rsid w:val="00062141"/>
    <w:rsid w:val="000621EE"/>
    <w:rsid w:val="0006244D"/>
    <w:rsid w:val="0006249E"/>
    <w:rsid w:val="00062896"/>
    <w:rsid w:val="00062DD0"/>
    <w:rsid w:val="00062E2C"/>
    <w:rsid w:val="00063380"/>
    <w:rsid w:val="000636A2"/>
    <w:rsid w:val="000638C1"/>
    <w:rsid w:val="00063913"/>
    <w:rsid w:val="00064271"/>
    <w:rsid w:val="00064B44"/>
    <w:rsid w:val="00064D4D"/>
    <w:rsid w:val="00064E18"/>
    <w:rsid w:val="00065050"/>
    <w:rsid w:val="0006515F"/>
    <w:rsid w:val="00065A23"/>
    <w:rsid w:val="00065AE0"/>
    <w:rsid w:val="00065E00"/>
    <w:rsid w:val="0006628A"/>
    <w:rsid w:val="00066555"/>
    <w:rsid w:val="000670DB"/>
    <w:rsid w:val="000673A3"/>
    <w:rsid w:val="000673D8"/>
    <w:rsid w:val="0006741C"/>
    <w:rsid w:val="000674C0"/>
    <w:rsid w:val="00067B2A"/>
    <w:rsid w:val="0007035D"/>
    <w:rsid w:val="000708A3"/>
    <w:rsid w:val="00070AF1"/>
    <w:rsid w:val="000710B3"/>
    <w:rsid w:val="000713D5"/>
    <w:rsid w:val="00071665"/>
    <w:rsid w:val="0007168B"/>
    <w:rsid w:val="00071BB3"/>
    <w:rsid w:val="00071CDA"/>
    <w:rsid w:val="00071F6D"/>
    <w:rsid w:val="00072077"/>
    <w:rsid w:val="00072A32"/>
    <w:rsid w:val="00072C46"/>
    <w:rsid w:val="00072F19"/>
    <w:rsid w:val="00072F5E"/>
    <w:rsid w:val="000730D4"/>
    <w:rsid w:val="000735FB"/>
    <w:rsid w:val="00073BDD"/>
    <w:rsid w:val="000743AC"/>
    <w:rsid w:val="000746A1"/>
    <w:rsid w:val="00074721"/>
    <w:rsid w:val="00074953"/>
    <w:rsid w:val="00074B61"/>
    <w:rsid w:val="00074BFA"/>
    <w:rsid w:val="0007533D"/>
    <w:rsid w:val="00075363"/>
    <w:rsid w:val="0007540A"/>
    <w:rsid w:val="000754B7"/>
    <w:rsid w:val="0007578F"/>
    <w:rsid w:val="000757DF"/>
    <w:rsid w:val="000758CC"/>
    <w:rsid w:val="00076F14"/>
    <w:rsid w:val="000772B1"/>
    <w:rsid w:val="00077C0F"/>
    <w:rsid w:val="00080334"/>
    <w:rsid w:val="000804DF"/>
    <w:rsid w:val="00080561"/>
    <w:rsid w:val="000807CD"/>
    <w:rsid w:val="000812BF"/>
    <w:rsid w:val="000812ED"/>
    <w:rsid w:val="000813D3"/>
    <w:rsid w:val="0008158A"/>
    <w:rsid w:val="0008196B"/>
    <w:rsid w:val="000820E0"/>
    <w:rsid w:val="00082AE7"/>
    <w:rsid w:val="00082EC8"/>
    <w:rsid w:val="000831A6"/>
    <w:rsid w:val="0008328F"/>
    <w:rsid w:val="000832A1"/>
    <w:rsid w:val="00083A24"/>
    <w:rsid w:val="00083E15"/>
    <w:rsid w:val="0008409D"/>
    <w:rsid w:val="00084221"/>
    <w:rsid w:val="0008426A"/>
    <w:rsid w:val="00084768"/>
    <w:rsid w:val="00084ACF"/>
    <w:rsid w:val="00084C1F"/>
    <w:rsid w:val="00084F33"/>
    <w:rsid w:val="00085032"/>
    <w:rsid w:val="00085221"/>
    <w:rsid w:val="000854B7"/>
    <w:rsid w:val="00085654"/>
    <w:rsid w:val="000857B9"/>
    <w:rsid w:val="00085A9C"/>
    <w:rsid w:val="00085C27"/>
    <w:rsid w:val="00086084"/>
    <w:rsid w:val="00086F5C"/>
    <w:rsid w:val="000872CD"/>
    <w:rsid w:val="000874A3"/>
    <w:rsid w:val="00087718"/>
    <w:rsid w:val="0008788C"/>
    <w:rsid w:val="00087961"/>
    <w:rsid w:val="000879A1"/>
    <w:rsid w:val="00087BEE"/>
    <w:rsid w:val="000903F7"/>
    <w:rsid w:val="000904CE"/>
    <w:rsid w:val="00090503"/>
    <w:rsid w:val="00090922"/>
    <w:rsid w:val="00090949"/>
    <w:rsid w:val="00090C17"/>
    <w:rsid w:val="00090CDD"/>
    <w:rsid w:val="00090EFD"/>
    <w:rsid w:val="00091407"/>
    <w:rsid w:val="00091537"/>
    <w:rsid w:val="000916BB"/>
    <w:rsid w:val="0009172A"/>
    <w:rsid w:val="00091D19"/>
    <w:rsid w:val="000920D2"/>
    <w:rsid w:val="0009239C"/>
    <w:rsid w:val="000925C0"/>
    <w:rsid w:val="00092834"/>
    <w:rsid w:val="00092DD3"/>
    <w:rsid w:val="0009324C"/>
    <w:rsid w:val="000934C1"/>
    <w:rsid w:val="000936E0"/>
    <w:rsid w:val="000936FD"/>
    <w:rsid w:val="00093718"/>
    <w:rsid w:val="0009375F"/>
    <w:rsid w:val="0009376C"/>
    <w:rsid w:val="00093D2B"/>
    <w:rsid w:val="00093DCB"/>
    <w:rsid w:val="000945CD"/>
    <w:rsid w:val="000946A2"/>
    <w:rsid w:val="00094828"/>
    <w:rsid w:val="0009485B"/>
    <w:rsid w:val="00095249"/>
    <w:rsid w:val="00095889"/>
    <w:rsid w:val="00095947"/>
    <w:rsid w:val="000959B2"/>
    <w:rsid w:val="00095C7F"/>
    <w:rsid w:val="00095D84"/>
    <w:rsid w:val="000964FD"/>
    <w:rsid w:val="0009667D"/>
    <w:rsid w:val="00096A7C"/>
    <w:rsid w:val="00097362"/>
    <w:rsid w:val="00097A74"/>
    <w:rsid w:val="00097C16"/>
    <w:rsid w:val="000A05F8"/>
    <w:rsid w:val="000A0695"/>
    <w:rsid w:val="000A1335"/>
    <w:rsid w:val="000A15C5"/>
    <w:rsid w:val="000A1BB1"/>
    <w:rsid w:val="000A1C3A"/>
    <w:rsid w:val="000A24B0"/>
    <w:rsid w:val="000A24C7"/>
    <w:rsid w:val="000A25A3"/>
    <w:rsid w:val="000A2B6B"/>
    <w:rsid w:val="000A3744"/>
    <w:rsid w:val="000A3B97"/>
    <w:rsid w:val="000A3F1D"/>
    <w:rsid w:val="000A43D3"/>
    <w:rsid w:val="000A4407"/>
    <w:rsid w:val="000A475B"/>
    <w:rsid w:val="000A536C"/>
    <w:rsid w:val="000A5C70"/>
    <w:rsid w:val="000A5CD1"/>
    <w:rsid w:val="000A5F63"/>
    <w:rsid w:val="000A5F85"/>
    <w:rsid w:val="000A60A1"/>
    <w:rsid w:val="000A61E2"/>
    <w:rsid w:val="000A64D8"/>
    <w:rsid w:val="000A6A61"/>
    <w:rsid w:val="000A6B48"/>
    <w:rsid w:val="000A6B9B"/>
    <w:rsid w:val="000A6D97"/>
    <w:rsid w:val="000A7A2A"/>
    <w:rsid w:val="000A7EF9"/>
    <w:rsid w:val="000B0148"/>
    <w:rsid w:val="000B0445"/>
    <w:rsid w:val="000B0CAB"/>
    <w:rsid w:val="000B0CD7"/>
    <w:rsid w:val="000B1038"/>
    <w:rsid w:val="000B1053"/>
    <w:rsid w:val="000B108C"/>
    <w:rsid w:val="000B14F9"/>
    <w:rsid w:val="000B188B"/>
    <w:rsid w:val="000B18E7"/>
    <w:rsid w:val="000B195D"/>
    <w:rsid w:val="000B2129"/>
    <w:rsid w:val="000B21D6"/>
    <w:rsid w:val="000B2608"/>
    <w:rsid w:val="000B32B5"/>
    <w:rsid w:val="000B3428"/>
    <w:rsid w:val="000B3830"/>
    <w:rsid w:val="000B3840"/>
    <w:rsid w:val="000B3932"/>
    <w:rsid w:val="000B3D85"/>
    <w:rsid w:val="000B42EC"/>
    <w:rsid w:val="000B49E3"/>
    <w:rsid w:val="000B4D26"/>
    <w:rsid w:val="000B4D93"/>
    <w:rsid w:val="000B4E84"/>
    <w:rsid w:val="000B4EF5"/>
    <w:rsid w:val="000B50BE"/>
    <w:rsid w:val="000B5372"/>
    <w:rsid w:val="000B54B2"/>
    <w:rsid w:val="000B5923"/>
    <w:rsid w:val="000B5B5C"/>
    <w:rsid w:val="000B5BB1"/>
    <w:rsid w:val="000B5BF1"/>
    <w:rsid w:val="000B6049"/>
    <w:rsid w:val="000B607E"/>
    <w:rsid w:val="000B6111"/>
    <w:rsid w:val="000B72FC"/>
    <w:rsid w:val="000B7307"/>
    <w:rsid w:val="000B77C9"/>
    <w:rsid w:val="000B77DC"/>
    <w:rsid w:val="000B7B7B"/>
    <w:rsid w:val="000C0386"/>
    <w:rsid w:val="000C04E3"/>
    <w:rsid w:val="000C1618"/>
    <w:rsid w:val="000C163A"/>
    <w:rsid w:val="000C1890"/>
    <w:rsid w:val="000C1AEE"/>
    <w:rsid w:val="000C1DE2"/>
    <w:rsid w:val="000C2199"/>
    <w:rsid w:val="000C24D9"/>
    <w:rsid w:val="000C2612"/>
    <w:rsid w:val="000C299A"/>
    <w:rsid w:val="000C2C51"/>
    <w:rsid w:val="000C2C8F"/>
    <w:rsid w:val="000C30F5"/>
    <w:rsid w:val="000C3224"/>
    <w:rsid w:val="000C3803"/>
    <w:rsid w:val="000C3BB4"/>
    <w:rsid w:val="000C4027"/>
    <w:rsid w:val="000C43BE"/>
    <w:rsid w:val="000C470A"/>
    <w:rsid w:val="000C4803"/>
    <w:rsid w:val="000C4CBE"/>
    <w:rsid w:val="000C4FBD"/>
    <w:rsid w:val="000C5026"/>
    <w:rsid w:val="000C5108"/>
    <w:rsid w:val="000C5135"/>
    <w:rsid w:val="000C5194"/>
    <w:rsid w:val="000C52F3"/>
    <w:rsid w:val="000C5809"/>
    <w:rsid w:val="000C5955"/>
    <w:rsid w:val="000C59F0"/>
    <w:rsid w:val="000C5D2D"/>
    <w:rsid w:val="000C5E0D"/>
    <w:rsid w:val="000C5E69"/>
    <w:rsid w:val="000C60E4"/>
    <w:rsid w:val="000C62F6"/>
    <w:rsid w:val="000C639A"/>
    <w:rsid w:val="000C6416"/>
    <w:rsid w:val="000C64DA"/>
    <w:rsid w:val="000C66B6"/>
    <w:rsid w:val="000C67DD"/>
    <w:rsid w:val="000C67F4"/>
    <w:rsid w:val="000C6CEA"/>
    <w:rsid w:val="000C6E4E"/>
    <w:rsid w:val="000C6FBF"/>
    <w:rsid w:val="000C7436"/>
    <w:rsid w:val="000C77AE"/>
    <w:rsid w:val="000C7F3D"/>
    <w:rsid w:val="000C7FB7"/>
    <w:rsid w:val="000D03BD"/>
    <w:rsid w:val="000D04A6"/>
    <w:rsid w:val="000D05FA"/>
    <w:rsid w:val="000D0AB3"/>
    <w:rsid w:val="000D0F7E"/>
    <w:rsid w:val="000D12AA"/>
    <w:rsid w:val="000D13E0"/>
    <w:rsid w:val="000D1559"/>
    <w:rsid w:val="000D15F7"/>
    <w:rsid w:val="000D1930"/>
    <w:rsid w:val="000D1B09"/>
    <w:rsid w:val="000D1C6C"/>
    <w:rsid w:val="000D2190"/>
    <w:rsid w:val="000D247A"/>
    <w:rsid w:val="000D253B"/>
    <w:rsid w:val="000D254A"/>
    <w:rsid w:val="000D2609"/>
    <w:rsid w:val="000D2B9B"/>
    <w:rsid w:val="000D2ED7"/>
    <w:rsid w:val="000D2F73"/>
    <w:rsid w:val="000D30FF"/>
    <w:rsid w:val="000D3115"/>
    <w:rsid w:val="000D33A0"/>
    <w:rsid w:val="000D349F"/>
    <w:rsid w:val="000D3546"/>
    <w:rsid w:val="000D3CA5"/>
    <w:rsid w:val="000D4BBB"/>
    <w:rsid w:val="000D4BBF"/>
    <w:rsid w:val="000D4F9B"/>
    <w:rsid w:val="000D55E7"/>
    <w:rsid w:val="000D603B"/>
    <w:rsid w:val="000D6257"/>
    <w:rsid w:val="000D62AA"/>
    <w:rsid w:val="000D69BC"/>
    <w:rsid w:val="000D6C68"/>
    <w:rsid w:val="000D6D7F"/>
    <w:rsid w:val="000D6F85"/>
    <w:rsid w:val="000D732A"/>
    <w:rsid w:val="000D74FB"/>
    <w:rsid w:val="000D7A63"/>
    <w:rsid w:val="000E01F6"/>
    <w:rsid w:val="000E05B9"/>
    <w:rsid w:val="000E06BE"/>
    <w:rsid w:val="000E0C38"/>
    <w:rsid w:val="000E0F87"/>
    <w:rsid w:val="000E1512"/>
    <w:rsid w:val="000E1750"/>
    <w:rsid w:val="000E17FC"/>
    <w:rsid w:val="000E222D"/>
    <w:rsid w:val="000E2302"/>
    <w:rsid w:val="000E23A1"/>
    <w:rsid w:val="000E2820"/>
    <w:rsid w:val="000E2AAD"/>
    <w:rsid w:val="000E34B1"/>
    <w:rsid w:val="000E37BE"/>
    <w:rsid w:val="000E38AA"/>
    <w:rsid w:val="000E3E80"/>
    <w:rsid w:val="000E4089"/>
    <w:rsid w:val="000E5117"/>
    <w:rsid w:val="000E5E23"/>
    <w:rsid w:val="000E6271"/>
    <w:rsid w:val="000E6E28"/>
    <w:rsid w:val="000E6E98"/>
    <w:rsid w:val="000E6F73"/>
    <w:rsid w:val="000E75CC"/>
    <w:rsid w:val="000E78D6"/>
    <w:rsid w:val="000E7B6A"/>
    <w:rsid w:val="000E7C3A"/>
    <w:rsid w:val="000E7C7B"/>
    <w:rsid w:val="000E7F42"/>
    <w:rsid w:val="000F035E"/>
    <w:rsid w:val="000F064A"/>
    <w:rsid w:val="000F0ADF"/>
    <w:rsid w:val="000F0AF5"/>
    <w:rsid w:val="000F0B5F"/>
    <w:rsid w:val="000F0E74"/>
    <w:rsid w:val="000F14D8"/>
    <w:rsid w:val="000F1987"/>
    <w:rsid w:val="000F1B8A"/>
    <w:rsid w:val="000F1B9E"/>
    <w:rsid w:val="000F1CC4"/>
    <w:rsid w:val="000F2138"/>
    <w:rsid w:val="000F21EE"/>
    <w:rsid w:val="000F2269"/>
    <w:rsid w:val="000F2334"/>
    <w:rsid w:val="000F2976"/>
    <w:rsid w:val="000F2C6B"/>
    <w:rsid w:val="000F2CCF"/>
    <w:rsid w:val="000F37A4"/>
    <w:rsid w:val="000F39D2"/>
    <w:rsid w:val="000F3A51"/>
    <w:rsid w:val="000F3CCD"/>
    <w:rsid w:val="000F42E1"/>
    <w:rsid w:val="000F4301"/>
    <w:rsid w:val="000F4396"/>
    <w:rsid w:val="000F44BB"/>
    <w:rsid w:val="000F455B"/>
    <w:rsid w:val="000F4E0A"/>
    <w:rsid w:val="000F4EAF"/>
    <w:rsid w:val="000F4EB5"/>
    <w:rsid w:val="000F5021"/>
    <w:rsid w:val="000F51D6"/>
    <w:rsid w:val="000F5C8F"/>
    <w:rsid w:val="000F61D7"/>
    <w:rsid w:val="000F620C"/>
    <w:rsid w:val="000F62D5"/>
    <w:rsid w:val="000F63BB"/>
    <w:rsid w:val="000F7624"/>
    <w:rsid w:val="000F7638"/>
    <w:rsid w:val="000F7675"/>
    <w:rsid w:val="000F769B"/>
    <w:rsid w:val="000F78F2"/>
    <w:rsid w:val="000F7D6C"/>
    <w:rsid w:val="0010005D"/>
    <w:rsid w:val="00100C8B"/>
    <w:rsid w:val="00101EB2"/>
    <w:rsid w:val="00101F63"/>
    <w:rsid w:val="00101F8B"/>
    <w:rsid w:val="00102239"/>
    <w:rsid w:val="0010290B"/>
    <w:rsid w:val="00102D8D"/>
    <w:rsid w:val="00103ED0"/>
    <w:rsid w:val="0010413C"/>
    <w:rsid w:val="00104251"/>
    <w:rsid w:val="001042F3"/>
    <w:rsid w:val="001046B7"/>
    <w:rsid w:val="00104A6A"/>
    <w:rsid w:val="001052C2"/>
    <w:rsid w:val="001055CD"/>
    <w:rsid w:val="0010575B"/>
    <w:rsid w:val="00105814"/>
    <w:rsid w:val="00105C5B"/>
    <w:rsid w:val="00105D9F"/>
    <w:rsid w:val="00105DCF"/>
    <w:rsid w:val="00105E75"/>
    <w:rsid w:val="00106047"/>
    <w:rsid w:val="00106DD4"/>
    <w:rsid w:val="00106FE8"/>
    <w:rsid w:val="001071F6"/>
    <w:rsid w:val="001074A2"/>
    <w:rsid w:val="00107A92"/>
    <w:rsid w:val="00107A9D"/>
    <w:rsid w:val="00107F45"/>
    <w:rsid w:val="00107FA9"/>
    <w:rsid w:val="001107F4"/>
    <w:rsid w:val="00110801"/>
    <w:rsid w:val="001108E1"/>
    <w:rsid w:val="00110A72"/>
    <w:rsid w:val="00110B9C"/>
    <w:rsid w:val="00111267"/>
    <w:rsid w:val="001112FC"/>
    <w:rsid w:val="00111475"/>
    <w:rsid w:val="00111955"/>
    <w:rsid w:val="00111AC4"/>
    <w:rsid w:val="00111D30"/>
    <w:rsid w:val="00111F56"/>
    <w:rsid w:val="0011291A"/>
    <w:rsid w:val="00112ADA"/>
    <w:rsid w:val="00112B73"/>
    <w:rsid w:val="00112C02"/>
    <w:rsid w:val="00112CCC"/>
    <w:rsid w:val="00112D45"/>
    <w:rsid w:val="00112E9E"/>
    <w:rsid w:val="00113129"/>
    <w:rsid w:val="0011353E"/>
    <w:rsid w:val="00113A70"/>
    <w:rsid w:val="00113B01"/>
    <w:rsid w:val="00113D6D"/>
    <w:rsid w:val="00114104"/>
    <w:rsid w:val="001144B0"/>
    <w:rsid w:val="001147C0"/>
    <w:rsid w:val="001147DD"/>
    <w:rsid w:val="00114E3A"/>
    <w:rsid w:val="0011598E"/>
    <w:rsid w:val="00115AE8"/>
    <w:rsid w:val="00115D41"/>
    <w:rsid w:val="00116267"/>
    <w:rsid w:val="0011649C"/>
    <w:rsid w:val="00116BFD"/>
    <w:rsid w:val="0011708C"/>
    <w:rsid w:val="001170B5"/>
    <w:rsid w:val="001170EF"/>
    <w:rsid w:val="00117205"/>
    <w:rsid w:val="0011785B"/>
    <w:rsid w:val="0011787F"/>
    <w:rsid w:val="00120115"/>
    <w:rsid w:val="00120561"/>
    <w:rsid w:val="00120A48"/>
    <w:rsid w:val="00120AEE"/>
    <w:rsid w:val="00120C8B"/>
    <w:rsid w:val="00120DEB"/>
    <w:rsid w:val="00120EFD"/>
    <w:rsid w:val="00121790"/>
    <w:rsid w:val="001219C7"/>
    <w:rsid w:val="00121AC9"/>
    <w:rsid w:val="00121C5D"/>
    <w:rsid w:val="00121F43"/>
    <w:rsid w:val="001223A7"/>
    <w:rsid w:val="00122748"/>
    <w:rsid w:val="001227FD"/>
    <w:rsid w:val="001231C1"/>
    <w:rsid w:val="001232DB"/>
    <w:rsid w:val="0012335A"/>
    <w:rsid w:val="001235BD"/>
    <w:rsid w:val="00123661"/>
    <w:rsid w:val="0012387D"/>
    <w:rsid w:val="00123D02"/>
    <w:rsid w:val="001245C7"/>
    <w:rsid w:val="001247BD"/>
    <w:rsid w:val="0012495E"/>
    <w:rsid w:val="00124FAD"/>
    <w:rsid w:val="0012561A"/>
    <w:rsid w:val="00125C37"/>
    <w:rsid w:val="001261E6"/>
    <w:rsid w:val="001262AB"/>
    <w:rsid w:val="0012660E"/>
    <w:rsid w:val="00126743"/>
    <w:rsid w:val="00126B6E"/>
    <w:rsid w:val="00126D7C"/>
    <w:rsid w:val="001271A9"/>
    <w:rsid w:val="001276CC"/>
    <w:rsid w:val="00127725"/>
    <w:rsid w:val="00127994"/>
    <w:rsid w:val="00127C38"/>
    <w:rsid w:val="001306B1"/>
    <w:rsid w:val="001307C4"/>
    <w:rsid w:val="00130A28"/>
    <w:rsid w:val="00130F2F"/>
    <w:rsid w:val="00130FC4"/>
    <w:rsid w:val="001311CC"/>
    <w:rsid w:val="00131234"/>
    <w:rsid w:val="001316CF"/>
    <w:rsid w:val="0013171C"/>
    <w:rsid w:val="00131D55"/>
    <w:rsid w:val="00131E7B"/>
    <w:rsid w:val="001325BF"/>
    <w:rsid w:val="00132608"/>
    <w:rsid w:val="00132618"/>
    <w:rsid w:val="00132739"/>
    <w:rsid w:val="00133496"/>
    <w:rsid w:val="00133584"/>
    <w:rsid w:val="00133770"/>
    <w:rsid w:val="001340DE"/>
    <w:rsid w:val="001344CC"/>
    <w:rsid w:val="00134591"/>
    <w:rsid w:val="001347D2"/>
    <w:rsid w:val="001354A1"/>
    <w:rsid w:val="00135540"/>
    <w:rsid w:val="0013576B"/>
    <w:rsid w:val="00135C92"/>
    <w:rsid w:val="00135F0E"/>
    <w:rsid w:val="001362B4"/>
    <w:rsid w:val="00136998"/>
    <w:rsid w:val="00136F48"/>
    <w:rsid w:val="00137011"/>
    <w:rsid w:val="00137149"/>
    <w:rsid w:val="0013756A"/>
    <w:rsid w:val="001400E2"/>
    <w:rsid w:val="001403FE"/>
    <w:rsid w:val="00140828"/>
    <w:rsid w:val="001408A8"/>
    <w:rsid w:val="00140CE2"/>
    <w:rsid w:val="00140E76"/>
    <w:rsid w:val="001413DC"/>
    <w:rsid w:val="00141635"/>
    <w:rsid w:val="00141780"/>
    <w:rsid w:val="001417C8"/>
    <w:rsid w:val="001419FF"/>
    <w:rsid w:val="00141ADC"/>
    <w:rsid w:val="00141BDF"/>
    <w:rsid w:val="00141E41"/>
    <w:rsid w:val="0014211B"/>
    <w:rsid w:val="00142C24"/>
    <w:rsid w:val="00142CE5"/>
    <w:rsid w:val="00142F8A"/>
    <w:rsid w:val="0014365C"/>
    <w:rsid w:val="001438D6"/>
    <w:rsid w:val="00143994"/>
    <w:rsid w:val="00143D60"/>
    <w:rsid w:val="00144006"/>
    <w:rsid w:val="001440C1"/>
    <w:rsid w:val="0014434B"/>
    <w:rsid w:val="0014436A"/>
    <w:rsid w:val="001446DA"/>
    <w:rsid w:val="00144833"/>
    <w:rsid w:val="00144F6C"/>
    <w:rsid w:val="00144FD4"/>
    <w:rsid w:val="00145B29"/>
    <w:rsid w:val="00145B6A"/>
    <w:rsid w:val="00146418"/>
    <w:rsid w:val="001464BE"/>
    <w:rsid w:val="0014662F"/>
    <w:rsid w:val="00146883"/>
    <w:rsid w:val="001469C2"/>
    <w:rsid w:val="00146C49"/>
    <w:rsid w:val="00147381"/>
    <w:rsid w:val="001476E6"/>
    <w:rsid w:val="001477CA"/>
    <w:rsid w:val="001504CA"/>
    <w:rsid w:val="00151191"/>
    <w:rsid w:val="0015173C"/>
    <w:rsid w:val="001518E2"/>
    <w:rsid w:val="001528C1"/>
    <w:rsid w:val="00152A2F"/>
    <w:rsid w:val="001534A9"/>
    <w:rsid w:val="00153583"/>
    <w:rsid w:val="001535C3"/>
    <w:rsid w:val="00153AB1"/>
    <w:rsid w:val="001541D6"/>
    <w:rsid w:val="00154891"/>
    <w:rsid w:val="00154BBB"/>
    <w:rsid w:val="00154E6A"/>
    <w:rsid w:val="00155033"/>
    <w:rsid w:val="00155146"/>
    <w:rsid w:val="001552BC"/>
    <w:rsid w:val="00155870"/>
    <w:rsid w:val="001558D0"/>
    <w:rsid w:val="00155D98"/>
    <w:rsid w:val="001564AE"/>
    <w:rsid w:val="001565E0"/>
    <w:rsid w:val="0015666E"/>
    <w:rsid w:val="001568B6"/>
    <w:rsid w:val="00156F3B"/>
    <w:rsid w:val="001572B1"/>
    <w:rsid w:val="0015771A"/>
    <w:rsid w:val="00160250"/>
    <w:rsid w:val="0016061E"/>
    <w:rsid w:val="00160C18"/>
    <w:rsid w:val="0016105E"/>
    <w:rsid w:val="001610A9"/>
    <w:rsid w:val="00161450"/>
    <w:rsid w:val="00161598"/>
    <w:rsid w:val="00161913"/>
    <w:rsid w:val="001622D8"/>
    <w:rsid w:val="00162807"/>
    <w:rsid w:val="001628DC"/>
    <w:rsid w:val="001629EB"/>
    <w:rsid w:val="00162A19"/>
    <w:rsid w:val="00162E8D"/>
    <w:rsid w:val="00163276"/>
    <w:rsid w:val="00163443"/>
    <w:rsid w:val="001634C1"/>
    <w:rsid w:val="00163620"/>
    <w:rsid w:val="0016364D"/>
    <w:rsid w:val="001636B0"/>
    <w:rsid w:val="00163AC7"/>
    <w:rsid w:val="00164044"/>
    <w:rsid w:val="001641BB"/>
    <w:rsid w:val="001641C3"/>
    <w:rsid w:val="001644F4"/>
    <w:rsid w:val="001649B8"/>
    <w:rsid w:val="00165072"/>
    <w:rsid w:val="001651D0"/>
    <w:rsid w:val="00165351"/>
    <w:rsid w:val="001653AA"/>
    <w:rsid w:val="001655BE"/>
    <w:rsid w:val="001659F1"/>
    <w:rsid w:val="00165B1D"/>
    <w:rsid w:val="00165C76"/>
    <w:rsid w:val="00165F3E"/>
    <w:rsid w:val="00165F83"/>
    <w:rsid w:val="00166123"/>
    <w:rsid w:val="001661E3"/>
    <w:rsid w:val="001662D7"/>
    <w:rsid w:val="001666A6"/>
    <w:rsid w:val="001670F8"/>
    <w:rsid w:val="001676FF"/>
    <w:rsid w:val="00170080"/>
    <w:rsid w:val="00170125"/>
    <w:rsid w:val="001702E1"/>
    <w:rsid w:val="00171D54"/>
    <w:rsid w:val="00171E20"/>
    <w:rsid w:val="00172155"/>
    <w:rsid w:val="001728BA"/>
    <w:rsid w:val="00172F4B"/>
    <w:rsid w:val="0017343B"/>
    <w:rsid w:val="00173CD6"/>
    <w:rsid w:val="00174704"/>
    <w:rsid w:val="001748B9"/>
    <w:rsid w:val="001749F1"/>
    <w:rsid w:val="00174A24"/>
    <w:rsid w:val="00174E68"/>
    <w:rsid w:val="00174FDA"/>
    <w:rsid w:val="001752E0"/>
    <w:rsid w:val="0017641D"/>
    <w:rsid w:val="0017643F"/>
    <w:rsid w:val="001767C1"/>
    <w:rsid w:val="001768EA"/>
    <w:rsid w:val="00176F4F"/>
    <w:rsid w:val="0017759A"/>
    <w:rsid w:val="0017783A"/>
    <w:rsid w:val="0017793F"/>
    <w:rsid w:val="00177AD6"/>
    <w:rsid w:val="00177AD8"/>
    <w:rsid w:val="00177C2D"/>
    <w:rsid w:val="00180D63"/>
    <w:rsid w:val="00180FFF"/>
    <w:rsid w:val="0018199A"/>
    <w:rsid w:val="00181AEF"/>
    <w:rsid w:val="00181C8B"/>
    <w:rsid w:val="00181EBD"/>
    <w:rsid w:val="00181EFE"/>
    <w:rsid w:val="0018206C"/>
    <w:rsid w:val="00182397"/>
    <w:rsid w:val="00182618"/>
    <w:rsid w:val="00182A4B"/>
    <w:rsid w:val="00182A5F"/>
    <w:rsid w:val="00182B02"/>
    <w:rsid w:val="00182CA0"/>
    <w:rsid w:val="00182F42"/>
    <w:rsid w:val="001830BF"/>
    <w:rsid w:val="001838B7"/>
    <w:rsid w:val="00183BC2"/>
    <w:rsid w:val="00183D22"/>
    <w:rsid w:val="00183E1B"/>
    <w:rsid w:val="00184331"/>
    <w:rsid w:val="0018435C"/>
    <w:rsid w:val="00184367"/>
    <w:rsid w:val="00184654"/>
    <w:rsid w:val="001849C9"/>
    <w:rsid w:val="00184EAB"/>
    <w:rsid w:val="00185080"/>
    <w:rsid w:val="0018574D"/>
    <w:rsid w:val="00185D96"/>
    <w:rsid w:val="00185F67"/>
    <w:rsid w:val="00186661"/>
    <w:rsid w:val="00186D6C"/>
    <w:rsid w:val="00186E04"/>
    <w:rsid w:val="00186EEF"/>
    <w:rsid w:val="001872F2"/>
    <w:rsid w:val="00187441"/>
    <w:rsid w:val="001875C2"/>
    <w:rsid w:val="00187752"/>
    <w:rsid w:val="00187BDA"/>
    <w:rsid w:val="00187F52"/>
    <w:rsid w:val="001904F8"/>
    <w:rsid w:val="00190B63"/>
    <w:rsid w:val="001911D1"/>
    <w:rsid w:val="00191493"/>
    <w:rsid w:val="001919FE"/>
    <w:rsid w:val="00191CC7"/>
    <w:rsid w:val="00191CF2"/>
    <w:rsid w:val="00192A48"/>
    <w:rsid w:val="00192E0D"/>
    <w:rsid w:val="00193C84"/>
    <w:rsid w:val="001946F7"/>
    <w:rsid w:val="00194F63"/>
    <w:rsid w:val="0019504D"/>
    <w:rsid w:val="001950DA"/>
    <w:rsid w:val="001952B7"/>
    <w:rsid w:val="0019534D"/>
    <w:rsid w:val="001955A7"/>
    <w:rsid w:val="00195818"/>
    <w:rsid w:val="001960D2"/>
    <w:rsid w:val="00196511"/>
    <w:rsid w:val="00196939"/>
    <w:rsid w:val="00196985"/>
    <w:rsid w:val="00196AC0"/>
    <w:rsid w:val="00196C15"/>
    <w:rsid w:val="00196C25"/>
    <w:rsid w:val="00196CD1"/>
    <w:rsid w:val="00196F15"/>
    <w:rsid w:val="00197058"/>
    <w:rsid w:val="001976BB"/>
    <w:rsid w:val="001A0DC5"/>
    <w:rsid w:val="001A0F03"/>
    <w:rsid w:val="001A16D2"/>
    <w:rsid w:val="001A1DCA"/>
    <w:rsid w:val="001A2186"/>
    <w:rsid w:val="001A2B2B"/>
    <w:rsid w:val="001A2F2E"/>
    <w:rsid w:val="001A3369"/>
    <w:rsid w:val="001A37AB"/>
    <w:rsid w:val="001A3D48"/>
    <w:rsid w:val="001A3E31"/>
    <w:rsid w:val="001A430E"/>
    <w:rsid w:val="001A47F8"/>
    <w:rsid w:val="001A543C"/>
    <w:rsid w:val="001A54A1"/>
    <w:rsid w:val="001A54E7"/>
    <w:rsid w:val="001A62D5"/>
    <w:rsid w:val="001A63F4"/>
    <w:rsid w:val="001A6451"/>
    <w:rsid w:val="001A6A32"/>
    <w:rsid w:val="001A6B3E"/>
    <w:rsid w:val="001A6D81"/>
    <w:rsid w:val="001A734D"/>
    <w:rsid w:val="001A737C"/>
    <w:rsid w:val="001A7948"/>
    <w:rsid w:val="001A7A49"/>
    <w:rsid w:val="001A7FDF"/>
    <w:rsid w:val="001B0203"/>
    <w:rsid w:val="001B058E"/>
    <w:rsid w:val="001B05AA"/>
    <w:rsid w:val="001B095F"/>
    <w:rsid w:val="001B14A9"/>
    <w:rsid w:val="001B1599"/>
    <w:rsid w:val="001B16A1"/>
    <w:rsid w:val="001B178C"/>
    <w:rsid w:val="001B1820"/>
    <w:rsid w:val="001B19AF"/>
    <w:rsid w:val="001B19FF"/>
    <w:rsid w:val="001B1B88"/>
    <w:rsid w:val="001B1C33"/>
    <w:rsid w:val="001B1EA2"/>
    <w:rsid w:val="001B218B"/>
    <w:rsid w:val="001B25F2"/>
    <w:rsid w:val="001B2978"/>
    <w:rsid w:val="001B29D6"/>
    <w:rsid w:val="001B2EAA"/>
    <w:rsid w:val="001B34FD"/>
    <w:rsid w:val="001B3AA8"/>
    <w:rsid w:val="001B3C02"/>
    <w:rsid w:val="001B44A4"/>
    <w:rsid w:val="001B4628"/>
    <w:rsid w:val="001B47C6"/>
    <w:rsid w:val="001B614D"/>
    <w:rsid w:val="001B6194"/>
    <w:rsid w:val="001B633E"/>
    <w:rsid w:val="001B65DF"/>
    <w:rsid w:val="001B6B52"/>
    <w:rsid w:val="001B6D7E"/>
    <w:rsid w:val="001B6F47"/>
    <w:rsid w:val="001B718C"/>
    <w:rsid w:val="001B7457"/>
    <w:rsid w:val="001B7C5D"/>
    <w:rsid w:val="001C00DC"/>
    <w:rsid w:val="001C0131"/>
    <w:rsid w:val="001C015A"/>
    <w:rsid w:val="001C01C5"/>
    <w:rsid w:val="001C0277"/>
    <w:rsid w:val="001C0646"/>
    <w:rsid w:val="001C070F"/>
    <w:rsid w:val="001C0F2E"/>
    <w:rsid w:val="001C1079"/>
    <w:rsid w:val="001C14D3"/>
    <w:rsid w:val="001C1767"/>
    <w:rsid w:val="001C18F7"/>
    <w:rsid w:val="001C1AAA"/>
    <w:rsid w:val="001C2543"/>
    <w:rsid w:val="001C2601"/>
    <w:rsid w:val="001C2D36"/>
    <w:rsid w:val="001C315E"/>
    <w:rsid w:val="001C341D"/>
    <w:rsid w:val="001C3CA3"/>
    <w:rsid w:val="001C43D9"/>
    <w:rsid w:val="001C443F"/>
    <w:rsid w:val="001C4624"/>
    <w:rsid w:val="001C4951"/>
    <w:rsid w:val="001C4D24"/>
    <w:rsid w:val="001C4FC1"/>
    <w:rsid w:val="001C52E1"/>
    <w:rsid w:val="001C5430"/>
    <w:rsid w:val="001C5EEB"/>
    <w:rsid w:val="001C5F72"/>
    <w:rsid w:val="001C6392"/>
    <w:rsid w:val="001C67FF"/>
    <w:rsid w:val="001C69B3"/>
    <w:rsid w:val="001C6AD9"/>
    <w:rsid w:val="001C71F4"/>
    <w:rsid w:val="001C726A"/>
    <w:rsid w:val="001C740F"/>
    <w:rsid w:val="001C7823"/>
    <w:rsid w:val="001C79EA"/>
    <w:rsid w:val="001C7A10"/>
    <w:rsid w:val="001C7AFB"/>
    <w:rsid w:val="001C7D4B"/>
    <w:rsid w:val="001D00D0"/>
    <w:rsid w:val="001D037D"/>
    <w:rsid w:val="001D0487"/>
    <w:rsid w:val="001D0790"/>
    <w:rsid w:val="001D0862"/>
    <w:rsid w:val="001D153F"/>
    <w:rsid w:val="001D18FA"/>
    <w:rsid w:val="001D1AC1"/>
    <w:rsid w:val="001D1C51"/>
    <w:rsid w:val="001D1E08"/>
    <w:rsid w:val="001D1E60"/>
    <w:rsid w:val="001D20DA"/>
    <w:rsid w:val="001D23D0"/>
    <w:rsid w:val="001D27CE"/>
    <w:rsid w:val="001D2942"/>
    <w:rsid w:val="001D2B96"/>
    <w:rsid w:val="001D2F7E"/>
    <w:rsid w:val="001D300D"/>
    <w:rsid w:val="001D317A"/>
    <w:rsid w:val="001D31E6"/>
    <w:rsid w:val="001D349A"/>
    <w:rsid w:val="001D40F3"/>
    <w:rsid w:val="001D430A"/>
    <w:rsid w:val="001D491D"/>
    <w:rsid w:val="001D5280"/>
    <w:rsid w:val="001D56C5"/>
    <w:rsid w:val="001D5CF9"/>
    <w:rsid w:val="001D5E4B"/>
    <w:rsid w:val="001D5F78"/>
    <w:rsid w:val="001D600D"/>
    <w:rsid w:val="001D63D7"/>
    <w:rsid w:val="001D662D"/>
    <w:rsid w:val="001D6901"/>
    <w:rsid w:val="001D6FA8"/>
    <w:rsid w:val="001D717C"/>
    <w:rsid w:val="001D765F"/>
    <w:rsid w:val="001D7D38"/>
    <w:rsid w:val="001E0492"/>
    <w:rsid w:val="001E0A98"/>
    <w:rsid w:val="001E0BC3"/>
    <w:rsid w:val="001E1D4F"/>
    <w:rsid w:val="001E1DBB"/>
    <w:rsid w:val="001E220A"/>
    <w:rsid w:val="001E226C"/>
    <w:rsid w:val="001E270C"/>
    <w:rsid w:val="001E2BFD"/>
    <w:rsid w:val="001E2D6A"/>
    <w:rsid w:val="001E33BC"/>
    <w:rsid w:val="001E458E"/>
    <w:rsid w:val="001E4A35"/>
    <w:rsid w:val="001E4CAC"/>
    <w:rsid w:val="001E4E8B"/>
    <w:rsid w:val="001E4F4E"/>
    <w:rsid w:val="001E522B"/>
    <w:rsid w:val="001E52B3"/>
    <w:rsid w:val="001E541F"/>
    <w:rsid w:val="001E5496"/>
    <w:rsid w:val="001E58A1"/>
    <w:rsid w:val="001E5FA4"/>
    <w:rsid w:val="001E65AA"/>
    <w:rsid w:val="001E684F"/>
    <w:rsid w:val="001E6BAF"/>
    <w:rsid w:val="001E736B"/>
    <w:rsid w:val="001E7637"/>
    <w:rsid w:val="001E7EF7"/>
    <w:rsid w:val="001E8233"/>
    <w:rsid w:val="001F005E"/>
    <w:rsid w:val="001F0944"/>
    <w:rsid w:val="001F0946"/>
    <w:rsid w:val="001F0FDA"/>
    <w:rsid w:val="001F1040"/>
    <w:rsid w:val="001F13CA"/>
    <w:rsid w:val="001F147E"/>
    <w:rsid w:val="001F1A42"/>
    <w:rsid w:val="001F1FF5"/>
    <w:rsid w:val="001F23B5"/>
    <w:rsid w:val="001F3018"/>
    <w:rsid w:val="001F3158"/>
    <w:rsid w:val="001F3635"/>
    <w:rsid w:val="001F376E"/>
    <w:rsid w:val="001F3CD3"/>
    <w:rsid w:val="001F3E42"/>
    <w:rsid w:val="001F43CD"/>
    <w:rsid w:val="001F46A3"/>
    <w:rsid w:val="001F496E"/>
    <w:rsid w:val="001F4C3E"/>
    <w:rsid w:val="001F4E38"/>
    <w:rsid w:val="001F555F"/>
    <w:rsid w:val="001F5853"/>
    <w:rsid w:val="001F59D3"/>
    <w:rsid w:val="001F61BA"/>
    <w:rsid w:val="001F61EE"/>
    <w:rsid w:val="001F6640"/>
    <w:rsid w:val="001F66BD"/>
    <w:rsid w:val="001F684A"/>
    <w:rsid w:val="001F6D13"/>
    <w:rsid w:val="001F6FDC"/>
    <w:rsid w:val="001F7018"/>
    <w:rsid w:val="001F767F"/>
    <w:rsid w:val="001F76B5"/>
    <w:rsid w:val="001F7708"/>
    <w:rsid w:val="001F7DC4"/>
    <w:rsid w:val="002006CD"/>
    <w:rsid w:val="00200D98"/>
    <w:rsid w:val="0020156B"/>
    <w:rsid w:val="002018C4"/>
    <w:rsid w:val="002019DB"/>
    <w:rsid w:val="0020263C"/>
    <w:rsid w:val="0020267B"/>
    <w:rsid w:val="0020306E"/>
    <w:rsid w:val="00203744"/>
    <w:rsid w:val="00204637"/>
    <w:rsid w:val="002049D7"/>
    <w:rsid w:val="00204BA8"/>
    <w:rsid w:val="00204BFF"/>
    <w:rsid w:val="0020518D"/>
    <w:rsid w:val="002058B8"/>
    <w:rsid w:val="00206047"/>
    <w:rsid w:val="002060E4"/>
    <w:rsid w:val="00206163"/>
    <w:rsid w:val="00206489"/>
    <w:rsid w:val="00206554"/>
    <w:rsid w:val="002066D7"/>
    <w:rsid w:val="00206A5C"/>
    <w:rsid w:val="00206AE6"/>
    <w:rsid w:val="00206B47"/>
    <w:rsid w:val="00206CCC"/>
    <w:rsid w:val="00206EFC"/>
    <w:rsid w:val="00207010"/>
    <w:rsid w:val="0020751D"/>
    <w:rsid w:val="002076AC"/>
    <w:rsid w:val="00207AF6"/>
    <w:rsid w:val="0021139A"/>
    <w:rsid w:val="002115E6"/>
    <w:rsid w:val="00211857"/>
    <w:rsid w:val="00211EA0"/>
    <w:rsid w:val="002120C5"/>
    <w:rsid w:val="0021235A"/>
    <w:rsid w:val="0021281E"/>
    <w:rsid w:val="00212D74"/>
    <w:rsid w:val="00212DD5"/>
    <w:rsid w:val="00213431"/>
    <w:rsid w:val="00213CDD"/>
    <w:rsid w:val="00213F1C"/>
    <w:rsid w:val="00214023"/>
    <w:rsid w:val="002140A7"/>
    <w:rsid w:val="00214254"/>
    <w:rsid w:val="0021478F"/>
    <w:rsid w:val="002148C6"/>
    <w:rsid w:val="00214D1E"/>
    <w:rsid w:val="00215512"/>
    <w:rsid w:val="00215586"/>
    <w:rsid w:val="002155F8"/>
    <w:rsid w:val="00215664"/>
    <w:rsid w:val="00215829"/>
    <w:rsid w:val="00215B8F"/>
    <w:rsid w:val="00215B95"/>
    <w:rsid w:val="00215FC5"/>
    <w:rsid w:val="0021608F"/>
    <w:rsid w:val="0021630E"/>
    <w:rsid w:val="00216734"/>
    <w:rsid w:val="00216B04"/>
    <w:rsid w:val="00216C10"/>
    <w:rsid w:val="00216DAC"/>
    <w:rsid w:val="0021701E"/>
    <w:rsid w:val="0021721B"/>
    <w:rsid w:val="002172CC"/>
    <w:rsid w:val="00217582"/>
    <w:rsid w:val="002176A2"/>
    <w:rsid w:val="002200DB"/>
    <w:rsid w:val="00220145"/>
    <w:rsid w:val="00220216"/>
    <w:rsid w:val="0022043F"/>
    <w:rsid w:val="002207FA"/>
    <w:rsid w:val="00220967"/>
    <w:rsid w:val="00221AEF"/>
    <w:rsid w:val="00221CC2"/>
    <w:rsid w:val="00221E81"/>
    <w:rsid w:val="002221B7"/>
    <w:rsid w:val="002222D9"/>
    <w:rsid w:val="002234F6"/>
    <w:rsid w:val="00223BD9"/>
    <w:rsid w:val="0022403E"/>
    <w:rsid w:val="002240E7"/>
    <w:rsid w:val="002241CC"/>
    <w:rsid w:val="00224487"/>
    <w:rsid w:val="002246BB"/>
    <w:rsid w:val="00224732"/>
    <w:rsid w:val="002248CE"/>
    <w:rsid w:val="002249CF"/>
    <w:rsid w:val="002252AA"/>
    <w:rsid w:val="0022553B"/>
    <w:rsid w:val="0022560B"/>
    <w:rsid w:val="0022597D"/>
    <w:rsid w:val="00225B5D"/>
    <w:rsid w:val="0022612F"/>
    <w:rsid w:val="002262F6"/>
    <w:rsid w:val="002268CC"/>
    <w:rsid w:val="002269DB"/>
    <w:rsid w:val="00226AC8"/>
    <w:rsid w:val="00227187"/>
    <w:rsid w:val="002279BE"/>
    <w:rsid w:val="00227D35"/>
    <w:rsid w:val="0023023C"/>
    <w:rsid w:val="002303CD"/>
    <w:rsid w:val="00230AF3"/>
    <w:rsid w:val="00231095"/>
    <w:rsid w:val="002311CF"/>
    <w:rsid w:val="00231E33"/>
    <w:rsid w:val="002326DB"/>
    <w:rsid w:val="00232756"/>
    <w:rsid w:val="00233286"/>
    <w:rsid w:val="002335CF"/>
    <w:rsid w:val="002335FE"/>
    <w:rsid w:val="002337F6"/>
    <w:rsid w:val="00233B24"/>
    <w:rsid w:val="00233EDC"/>
    <w:rsid w:val="00233EF8"/>
    <w:rsid w:val="00233F9C"/>
    <w:rsid w:val="00234108"/>
    <w:rsid w:val="00234612"/>
    <w:rsid w:val="00234DAF"/>
    <w:rsid w:val="00234F67"/>
    <w:rsid w:val="002350AA"/>
    <w:rsid w:val="00235212"/>
    <w:rsid w:val="0023557C"/>
    <w:rsid w:val="002356E5"/>
    <w:rsid w:val="00236257"/>
    <w:rsid w:val="00236A84"/>
    <w:rsid w:val="00237489"/>
    <w:rsid w:val="002374F2"/>
    <w:rsid w:val="00237712"/>
    <w:rsid w:val="00237792"/>
    <w:rsid w:val="00237FB8"/>
    <w:rsid w:val="00240190"/>
    <w:rsid w:val="00240706"/>
    <w:rsid w:val="00240A15"/>
    <w:rsid w:val="00240B0A"/>
    <w:rsid w:val="00240BDE"/>
    <w:rsid w:val="00240FBF"/>
    <w:rsid w:val="0024108D"/>
    <w:rsid w:val="00241136"/>
    <w:rsid w:val="0024123E"/>
    <w:rsid w:val="002414D5"/>
    <w:rsid w:val="00241788"/>
    <w:rsid w:val="0024195A"/>
    <w:rsid w:val="002419BD"/>
    <w:rsid w:val="00241B1C"/>
    <w:rsid w:val="00241C16"/>
    <w:rsid w:val="00241C54"/>
    <w:rsid w:val="00241E5D"/>
    <w:rsid w:val="0024255A"/>
    <w:rsid w:val="0024262D"/>
    <w:rsid w:val="0024271D"/>
    <w:rsid w:val="0024295C"/>
    <w:rsid w:val="00242AAE"/>
    <w:rsid w:val="00243045"/>
    <w:rsid w:val="002430D5"/>
    <w:rsid w:val="0024355C"/>
    <w:rsid w:val="00243A91"/>
    <w:rsid w:val="00243D51"/>
    <w:rsid w:val="00244031"/>
    <w:rsid w:val="0024404F"/>
    <w:rsid w:val="00244074"/>
    <w:rsid w:val="00244227"/>
    <w:rsid w:val="00244634"/>
    <w:rsid w:val="0024480E"/>
    <w:rsid w:val="00244A0E"/>
    <w:rsid w:val="00244B78"/>
    <w:rsid w:val="00244C37"/>
    <w:rsid w:val="00244F2C"/>
    <w:rsid w:val="00245260"/>
    <w:rsid w:val="00245572"/>
    <w:rsid w:val="002455A1"/>
    <w:rsid w:val="00245627"/>
    <w:rsid w:val="00245BE6"/>
    <w:rsid w:val="00245C82"/>
    <w:rsid w:val="00245D93"/>
    <w:rsid w:val="002467D9"/>
    <w:rsid w:val="00246816"/>
    <w:rsid w:val="00246A3E"/>
    <w:rsid w:val="0024701E"/>
    <w:rsid w:val="002471D9"/>
    <w:rsid w:val="002477A8"/>
    <w:rsid w:val="0024780A"/>
    <w:rsid w:val="0025006A"/>
    <w:rsid w:val="00250354"/>
    <w:rsid w:val="0025043D"/>
    <w:rsid w:val="00250582"/>
    <w:rsid w:val="00250986"/>
    <w:rsid w:val="00250AE6"/>
    <w:rsid w:val="00250B26"/>
    <w:rsid w:val="00250C86"/>
    <w:rsid w:val="0025182F"/>
    <w:rsid w:val="0025192F"/>
    <w:rsid w:val="00251BC0"/>
    <w:rsid w:val="00251C62"/>
    <w:rsid w:val="00252021"/>
    <w:rsid w:val="002521F2"/>
    <w:rsid w:val="00252569"/>
    <w:rsid w:val="00252633"/>
    <w:rsid w:val="00252B61"/>
    <w:rsid w:val="00252C09"/>
    <w:rsid w:val="00253678"/>
    <w:rsid w:val="00253A56"/>
    <w:rsid w:val="00254042"/>
    <w:rsid w:val="002544F2"/>
    <w:rsid w:val="002545EF"/>
    <w:rsid w:val="002546C9"/>
    <w:rsid w:val="0025501F"/>
    <w:rsid w:val="0025509B"/>
    <w:rsid w:val="002554B2"/>
    <w:rsid w:val="00255576"/>
    <w:rsid w:val="00255FB2"/>
    <w:rsid w:val="002561BC"/>
    <w:rsid w:val="00256327"/>
    <w:rsid w:val="00256355"/>
    <w:rsid w:val="00256C22"/>
    <w:rsid w:val="00256E01"/>
    <w:rsid w:val="00257088"/>
    <w:rsid w:val="0025715B"/>
    <w:rsid w:val="00257357"/>
    <w:rsid w:val="002576C8"/>
    <w:rsid w:val="00257B17"/>
    <w:rsid w:val="00257BA9"/>
    <w:rsid w:val="00257EA3"/>
    <w:rsid w:val="00260324"/>
    <w:rsid w:val="0026052C"/>
    <w:rsid w:val="00260562"/>
    <w:rsid w:val="00260A42"/>
    <w:rsid w:val="00260B92"/>
    <w:rsid w:val="00260BDD"/>
    <w:rsid w:val="00261121"/>
    <w:rsid w:val="0026161A"/>
    <w:rsid w:val="00261693"/>
    <w:rsid w:val="00262008"/>
    <w:rsid w:val="0026214D"/>
    <w:rsid w:val="00262220"/>
    <w:rsid w:val="00262985"/>
    <w:rsid w:val="00262B8E"/>
    <w:rsid w:val="00262DEC"/>
    <w:rsid w:val="00263124"/>
    <w:rsid w:val="00263142"/>
    <w:rsid w:val="0026369D"/>
    <w:rsid w:val="0026376F"/>
    <w:rsid w:val="00263A2F"/>
    <w:rsid w:val="00263E27"/>
    <w:rsid w:val="0026434C"/>
    <w:rsid w:val="00264659"/>
    <w:rsid w:val="0026475B"/>
    <w:rsid w:val="002650BB"/>
    <w:rsid w:val="00265EDA"/>
    <w:rsid w:val="00266174"/>
    <w:rsid w:val="00266410"/>
    <w:rsid w:val="0026647E"/>
    <w:rsid w:val="0026679A"/>
    <w:rsid w:val="0026684D"/>
    <w:rsid w:val="002668C6"/>
    <w:rsid w:val="00266C4F"/>
    <w:rsid w:val="0026713E"/>
    <w:rsid w:val="002672E1"/>
    <w:rsid w:val="002675D1"/>
    <w:rsid w:val="00267B21"/>
    <w:rsid w:val="00267EA7"/>
    <w:rsid w:val="00267F33"/>
    <w:rsid w:val="0027069C"/>
    <w:rsid w:val="00270DB4"/>
    <w:rsid w:val="00270ED3"/>
    <w:rsid w:val="00270FB6"/>
    <w:rsid w:val="00271111"/>
    <w:rsid w:val="002714A2"/>
    <w:rsid w:val="00271A9B"/>
    <w:rsid w:val="00271CFA"/>
    <w:rsid w:val="00271D57"/>
    <w:rsid w:val="0027282E"/>
    <w:rsid w:val="00272ADE"/>
    <w:rsid w:val="00273559"/>
    <w:rsid w:val="002746BB"/>
    <w:rsid w:val="00274CB2"/>
    <w:rsid w:val="00275C3B"/>
    <w:rsid w:val="002761A6"/>
    <w:rsid w:val="00276418"/>
    <w:rsid w:val="00276780"/>
    <w:rsid w:val="00276BBD"/>
    <w:rsid w:val="002772E1"/>
    <w:rsid w:val="0027764D"/>
    <w:rsid w:val="00277987"/>
    <w:rsid w:val="00277E2F"/>
    <w:rsid w:val="00277E9B"/>
    <w:rsid w:val="002802DC"/>
    <w:rsid w:val="0028036B"/>
    <w:rsid w:val="00280584"/>
    <w:rsid w:val="002808A8"/>
    <w:rsid w:val="00280CCE"/>
    <w:rsid w:val="00281815"/>
    <w:rsid w:val="0028194B"/>
    <w:rsid w:val="00281D28"/>
    <w:rsid w:val="00282023"/>
    <w:rsid w:val="0028227B"/>
    <w:rsid w:val="00282334"/>
    <w:rsid w:val="00282446"/>
    <w:rsid w:val="00282492"/>
    <w:rsid w:val="0028259F"/>
    <w:rsid w:val="00282616"/>
    <w:rsid w:val="00282F79"/>
    <w:rsid w:val="002833E4"/>
    <w:rsid w:val="0028340B"/>
    <w:rsid w:val="002834DB"/>
    <w:rsid w:val="00283803"/>
    <w:rsid w:val="0028477E"/>
    <w:rsid w:val="00284E30"/>
    <w:rsid w:val="00285275"/>
    <w:rsid w:val="00285B11"/>
    <w:rsid w:val="00285D9A"/>
    <w:rsid w:val="00286181"/>
    <w:rsid w:val="00286316"/>
    <w:rsid w:val="002864E8"/>
    <w:rsid w:val="00286592"/>
    <w:rsid w:val="00286CFA"/>
    <w:rsid w:val="0028708E"/>
    <w:rsid w:val="00287179"/>
    <w:rsid w:val="002874B7"/>
    <w:rsid w:val="00287E17"/>
    <w:rsid w:val="00290066"/>
    <w:rsid w:val="002900B6"/>
    <w:rsid w:val="002904BC"/>
    <w:rsid w:val="00290B13"/>
    <w:rsid w:val="00290B3D"/>
    <w:rsid w:val="00290C83"/>
    <w:rsid w:val="002913B4"/>
    <w:rsid w:val="002915F7"/>
    <w:rsid w:val="00291A74"/>
    <w:rsid w:val="00291C96"/>
    <w:rsid w:val="00291D43"/>
    <w:rsid w:val="00291D88"/>
    <w:rsid w:val="00292203"/>
    <w:rsid w:val="002922FD"/>
    <w:rsid w:val="00292391"/>
    <w:rsid w:val="0029250E"/>
    <w:rsid w:val="00292898"/>
    <w:rsid w:val="00292A55"/>
    <w:rsid w:val="00292B95"/>
    <w:rsid w:val="00292CD4"/>
    <w:rsid w:val="00293418"/>
    <w:rsid w:val="00293EF6"/>
    <w:rsid w:val="0029411F"/>
    <w:rsid w:val="00294442"/>
    <w:rsid w:val="00294A65"/>
    <w:rsid w:val="00294B24"/>
    <w:rsid w:val="00295AF3"/>
    <w:rsid w:val="00296359"/>
    <w:rsid w:val="002963E4"/>
    <w:rsid w:val="002965F8"/>
    <w:rsid w:val="002969D0"/>
    <w:rsid w:val="00296B5F"/>
    <w:rsid w:val="00296D25"/>
    <w:rsid w:val="00296FF0"/>
    <w:rsid w:val="00297147"/>
    <w:rsid w:val="00297E57"/>
    <w:rsid w:val="002A02AC"/>
    <w:rsid w:val="002A1131"/>
    <w:rsid w:val="002A153C"/>
    <w:rsid w:val="002A181C"/>
    <w:rsid w:val="002A1A47"/>
    <w:rsid w:val="002A1DD3"/>
    <w:rsid w:val="002A23B5"/>
    <w:rsid w:val="002A2647"/>
    <w:rsid w:val="002A266D"/>
    <w:rsid w:val="002A27DC"/>
    <w:rsid w:val="002A281B"/>
    <w:rsid w:val="002A2B8C"/>
    <w:rsid w:val="002A3150"/>
    <w:rsid w:val="002A3392"/>
    <w:rsid w:val="002A342D"/>
    <w:rsid w:val="002A3887"/>
    <w:rsid w:val="002A3FA4"/>
    <w:rsid w:val="002A4611"/>
    <w:rsid w:val="002A4A96"/>
    <w:rsid w:val="002A4C07"/>
    <w:rsid w:val="002A4C8F"/>
    <w:rsid w:val="002A5B09"/>
    <w:rsid w:val="002A5B58"/>
    <w:rsid w:val="002A60B1"/>
    <w:rsid w:val="002A655E"/>
    <w:rsid w:val="002A68ED"/>
    <w:rsid w:val="002A6ABC"/>
    <w:rsid w:val="002A6B67"/>
    <w:rsid w:val="002A6B8E"/>
    <w:rsid w:val="002A6D26"/>
    <w:rsid w:val="002A6E4B"/>
    <w:rsid w:val="002A7084"/>
    <w:rsid w:val="002A7341"/>
    <w:rsid w:val="002A74D3"/>
    <w:rsid w:val="002A7A1A"/>
    <w:rsid w:val="002A7B15"/>
    <w:rsid w:val="002B070E"/>
    <w:rsid w:val="002B0AC0"/>
    <w:rsid w:val="002B1364"/>
    <w:rsid w:val="002B1532"/>
    <w:rsid w:val="002B1559"/>
    <w:rsid w:val="002B23E9"/>
    <w:rsid w:val="002B2543"/>
    <w:rsid w:val="002B3471"/>
    <w:rsid w:val="002B3974"/>
    <w:rsid w:val="002B3CAC"/>
    <w:rsid w:val="002B4055"/>
    <w:rsid w:val="002B4268"/>
    <w:rsid w:val="002B458A"/>
    <w:rsid w:val="002B4645"/>
    <w:rsid w:val="002B4F5E"/>
    <w:rsid w:val="002B5F27"/>
    <w:rsid w:val="002B6016"/>
    <w:rsid w:val="002B67A2"/>
    <w:rsid w:val="002B7FE9"/>
    <w:rsid w:val="002C046D"/>
    <w:rsid w:val="002C0631"/>
    <w:rsid w:val="002C081F"/>
    <w:rsid w:val="002C0B40"/>
    <w:rsid w:val="002C0C9A"/>
    <w:rsid w:val="002C0CAD"/>
    <w:rsid w:val="002C0F86"/>
    <w:rsid w:val="002C15B0"/>
    <w:rsid w:val="002C1D06"/>
    <w:rsid w:val="002C1D76"/>
    <w:rsid w:val="002C2190"/>
    <w:rsid w:val="002C2BF6"/>
    <w:rsid w:val="002C2C56"/>
    <w:rsid w:val="002C3143"/>
    <w:rsid w:val="002C31B1"/>
    <w:rsid w:val="002C3228"/>
    <w:rsid w:val="002C371A"/>
    <w:rsid w:val="002C3DA7"/>
    <w:rsid w:val="002C3DE4"/>
    <w:rsid w:val="002C3EA7"/>
    <w:rsid w:val="002C4B67"/>
    <w:rsid w:val="002C4FC7"/>
    <w:rsid w:val="002C516A"/>
    <w:rsid w:val="002C51DC"/>
    <w:rsid w:val="002C5B07"/>
    <w:rsid w:val="002C5E6E"/>
    <w:rsid w:val="002C6366"/>
    <w:rsid w:val="002C63C4"/>
    <w:rsid w:val="002C66E6"/>
    <w:rsid w:val="002C69B7"/>
    <w:rsid w:val="002C6C3D"/>
    <w:rsid w:val="002C6C47"/>
    <w:rsid w:val="002C6EA2"/>
    <w:rsid w:val="002C6F2C"/>
    <w:rsid w:val="002C71AD"/>
    <w:rsid w:val="002C741A"/>
    <w:rsid w:val="002C79CB"/>
    <w:rsid w:val="002C7F12"/>
    <w:rsid w:val="002D00B4"/>
    <w:rsid w:val="002D0257"/>
    <w:rsid w:val="002D02D6"/>
    <w:rsid w:val="002D06AC"/>
    <w:rsid w:val="002D0911"/>
    <w:rsid w:val="002D0A6B"/>
    <w:rsid w:val="002D1175"/>
    <w:rsid w:val="002D1522"/>
    <w:rsid w:val="002D2022"/>
    <w:rsid w:val="002D2067"/>
    <w:rsid w:val="002D263E"/>
    <w:rsid w:val="002D2CD4"/>
    <w:rsid w:val="002D2F12"/>
    <w:rsid w:val="002D2F2D"/>
    <w:rsid w:val="002D30E1"/>
    <w:rsid w:val="002D31C8"/>
    <w:rsid w:val="002D3A51"/>
    <w:rsid w:val="002D3DA9"/>
    <w:rsid w:val="002D43B4"/>
    <w:rsid w:val="002D46E4"/>
    <w:rsid w:val="002D4846"/>
    <w:rsid w:val="002D4AB3"/>
    <w:rsid w:val="002D4EF3"/>
    <w:rsid w:val="002D52A3"/>
    <w:rsid w:val="002D5E07"/>
    <w:rsid w:val="002D5F3A"/>
    <w:rsid w:val="002D601E"/>
    <w:rsid w:val="002D62DC"/>
    <w:rsid w:val="002D6496"/>
    <w:rsid w:val="002D6562"/>
    <w:rsid w:val="002D6860"/>
    <w:rsid w:val="002D6D57"/>
    <w:rsid w:val="002D700B"/>
    <w:rsid w:val="002E0192"/>
    <w:rsid w:val="002E0587"/>
    <w:rsid w:val="002E0671"/>
    <w:rsid w:val="002E071E"/>
    <w:rsid w:val="002E0752"/>
    <w:rsid w:val="002E15A9"/>
    <w:rsid w:val="002E1935"/>
    <w:rsid w:val="002E2204"/>
    <w:rsid w:val="002E2246"/>
    <w:rsid w:val="002E2767"/>
    <w:rsid w:val="002E2BA9"/>
    <w:rsid w:val="002E2E1A"/>
    <w:rsid w:val="002E39A3"/>
    <w:rsid w:val="002E4B65"/>
    <w:rsid w:val="002E50C6"/>
    <w:rsid w:val="002E5406"/>
    <w:rsid w:val="002E58CD"/>
    <w:rsid w:val="002E5C3E"/>
    <w:rsid w:val="002E600C"/>
    <w:rsid w:val="002E61CB"/>
    <w:rsid w:val="002E68BE"/>
    <w:rsid w:val="002E6940"/>
    <w:rsid w:val="002E69DA"/>
    <w:rsid w:val="002E6CA8"/>
    <w:rsid w:val="002E7408"/>
    <w:rsid w:val="002E76DB"/>
    <w:rsid w:val="002E771F"/>
    <w:rsid w:val="002E7FEA"/>
    <w:rsid w:val="002F0738"/>
    <w:rsid w:val="002F0B42"/>
    <w:rsid w:val="002F0F87"/>
    <w:rsid w:val="002F1460"/>
    <w:rsid w:val="002F1745"/>
    <w:rsid w:val="002F1867"/>
    <w:rsid w:val="002F1A85"/>
    <w:rsid w:val="002F1A8F"/>
    <w:rsid w:val="002F1B44"/>
    <w:rsid w:val="002F1B52"/>
    <w:rsid w:val="002F1D07"/>
    <w:rsid w:val="002F1D43"/>
    <w:rsid w:val="002F1EFC"/>
    <w:rsid w:val="002F2071"/>
    <w:rsid w:val="002F2121"/>
    <w:rsid w:val="002F2169"/>
    <w:rsid w:val="002F2653"/>
    <w:rsid w:val="002F27C9"/>
    <w:rsid w:val="002F2B41"/>
    <w:rsid w:val="002F2D19"/>
    <w:rsid w:val="002F301F"/>
    <w:rsid w:val="002F31A0"/>
    <w:rsid w:val="002F4299"/>
    <w:rsid w:val="002F4691"/>
    <w:rsid w:val="002F4A37"/>
    <w:rsid w:val="002F4D5E"/>
    <w:rsid w:val="002F58D3"/>
    <w:rsid w:val="002F5DE0"/>
    <w:rsid w:val="002F5FA1"/>
    <w:rsid w:val="002F5FA8"/>
    <w:rsid w:val="002F694A"/>
    <w:rsid w:val="002F6B7F"/>
    <w:rsid w:val="002F7A5B"/>
    <w:rsid w:val="002F7FCD"/>
    <w:rsid w:val="003001B2"/>
    <w:rsid w:val="003002EE"/>
    <w:rsid w:val="003004FD"/>
    <w:rsid w:val="003006EE"/>
    <w:rsid w:val="003007B1"/>
    <w:rsid w:val="00300E1D"/>
    <w:rsid w:val="00301243"/>
    <w:rsid w:val="003012E0"/>
    <w:rsid w:val="003014EA"/>
    <w:rsid w:val="00301584"/>
    <w:rsid w:val="00301710"/>
    <w:rsid w:val="003017AA"/>
    <w:rsid w:val="00301AF9"/>
    <w:rsid w:val="00301B6A"/>
    <w:rsid w:val="00301DB4"/>
    <w:rsid w:val="0030219C"/>
    <w:rsid w:val="0030231C"/>
    <w:rsid w:val="003027CA"/>
    <w:rsid w:val="00302BB9"/>
    <w:rsid w:val="00302FFF"/>
    <w:rsid w:val="00303069"/>
    <w:rsid w:val="00303363"/>
    <w:rsid w:val="00303411"/>
    <w:rsid w:val="00303830"/>
    <w:rsid w:val="00303C1E"/>
    <w:rsid w:val="00303FD7"/>
    <w:rsid w:val="00304160"/>
    <w:rsid w:val="00304473"/>
    <w:rsid w:val="00304618"/>
    <w:rsid w:val="00304973"/>
    <w:rsid w:val="00304BE7"/>
    <w:rsid w:val="00304D2B"/>
    <w:rsid w:val="0030585B"/>
    <w:rsid w:val="003058F3"/>
    <w:rsid w:val="0030632F"/>
    <w:rsid w:val="003064C1"/>
    <w:rsid w:val="00306ED6"/>
    <w:rsid w:val="0030747A"/>
    <w:rsid w:val="00307789"/>
    <w:rsid w:val="00307B41"/>
    <w:rsid w:val="00307E6F"/>
    <w:rsid w:val="003101D2"/>
    <w:rsid w:val="003104C4"/>
    <w:rsid w:val="003106B5"/>
    <w:rsid w:val="003107E3"/>
    <w:rsid w:val="00310E25"/>
    <w:rsid w:val="00310E71"/>
    <w:rsid w:val="00311055"/>
    <w:rsid w:val="00311127"/>
    <w:rsid w:val="003111D5"/>
    <w:rsid w:val="00311273"/>
    <w:rsid w:val="00311317"/>
    <w:rsid w:val="0031200B"/>
    <w:rsid w:val="00312895"/>
    <w:rsid w:val="00312A66"/>
    <w:rsid w:val="00312D07"/>
    <w:rsid w:val="00312E56"/>
    <w:rsid w:val="00313012"/>
    <w:rsid w:val="003130B3"/>
    <w:rsid w:val="00313410"/>
    <w:rsid w:val="00313661"/>
    <w:rsid w:val="0031369F"/>
    <w:rsid w:val="00313728"/>
    <w:rsid w:val="00313E59"/>
    <w:rsid w:val="00313EEC"/>
    <w:rsid w:val="00313FD1"/>
    <w:rsid w:val="00314CFD"/>
    <w:rsid w:val="00314D54"/>
    <w:rsid w:val="00315589"/>
    <w:rsid w:val="00315A2F"/>
    <w:rsid w:val="00315FE9"/>
    <w:rsid w:val="003163E2"/>
    <w:rsid w:val="003166E7"/>
    <w:rsid w:val="003169EF"/>
    <w:rsid w:val="00316CC7"/>
    <w:rsid w:val="00316E73"/>
    <w:rsid w:val="00316F55"/>
    <w:rsid w:val="00316FA8"/>
    <w:rsid w:val="00317158"/>
    <w:rsid w:val="00317407"/>
    <w:rsid w:val="00317B34"/>
    <w:rsid w:val="00317B7A"/>
    <w:rsid w:val="00317F2C"/>
    <w:rsid w:val="00320720"/>
    <w:rsid w:val="003217E1"/>
    <w:rsid w:val="00321B05"/>
    <w:rsid w:val="00321B66"/>
    <w:rsid w:val="00321EA9"/>
    <w:rsid w:val="00322170"/>
    <w:rsid w:val="00322519"/>
    <w:rsid w:val="00322784"/>
    <w:rsid w:val="0032297B"/>
    <w:rsid w:val="00322A69"/>
    <w:rsid w:val="003236CC"/>
    <w:rsid w:val="003236DD"/>
    <w:rsid w:val="003239FE"/>
    <w:rsid w:val="00324010"/>
    <w:rsid w:val="00324158"/>
    <w:rsid w:val="003247B3"/>
    <w:rsid w:val="00324DBA"/>
    <w:rsid w:val="00325642"/>
    <w:rsid w:val="003256ED"/>
    <w:rsid w:val="00325852"/>
    <w:rsid w:val="00325F82"/>
    <w:rsid w:val="003261B3"/>
    <w:rsid w:val="003267F4"/>
    <w:rsid w:val="00326A35"/>
    <w:rsid w:val="00326E8A"/>
    <w:rsid w:val="00327056"/>
    <w:rsid w:val="003270E0"/>
    <w:rsid w:val="00327339"/>
    <w:rsid w:val="003273B9"/>
    <w:rsid w:val="003273D3"/>
    <w:rsid w:val="003275AB"/>
    <w:rsid w:val="00327796"/>
    <w:rsid w:val="0033036B"/>
    <w:rsid w:val="0033037C"/>
    <w:rsid w:val="003306B0"/>
    <w:rsid w:val="00330A78"/>
    <w:rsid w:val="00330F06"/>
    <w:rsid w:val="00331462"/>
    <w:rsid w:val="003318B2"/>
    <w:rsid w:val="00331A4B"/>
    <w:rsid w:val="00331AB5"/>
    <w:rsid w:val="00331B1B"/>
    <w:rsid w:val="00332070"/>
    <w:rsid w:val="00332615"/>
    <w:rsid w:val="00332941"/>
    <w:rsid w:val="00332AC3"/>
    <w:rsid w:val="00332DA0"/>
    <w:rsid w:val="003331E0"/>
    <w:rsid w:val="003335A9"/>
    <w:rsid w:val="0033368F"/>
    <w:rsid w:val="003336FB"/>
    <w:rsid w:val="00333DCA"/>
    <w:rsid w:val="00333F1D"/>
    <w:rsid w:val="00334041"/>
    <w:rsid w:val="00334AFC"/>
    <w:rsid w:val="00334C3A"/>
    <w:rsid w:val="003350E7"/>
    <w:rsid w:val="003351BC"/>
    <w:rsid w:val="0033533C"/>
    <w:rsid w:val="003356D7"/>
    <w:rsid w:val="00335786"/>
    <w:rsid w:val="003359EB"/>
    <w:rsid w:val="00336189"/>
    <w:rsid w:val="003367F0"/>
    <w:rsid w:val="00336A57"/>
    <w:rsid w:val="00336B2A"/>
    <w:rsid w:val="00336E7B"/>
    <w:rsid w:val="0033791A"/>
    <w:rsid w:val="00337B3F"/>
    <w:rsid w:val="00337C7E"/>
    <w:rsid w:val="00337FB6"/>
    <w:rsid w:val="00340668"/>
    <w:rsid w:val="003406EA"/>
    <w:rsid w:val="00340722"/>
    <w:rsid w:val="0034085B"/>
    <w:rsid w:val="00340D18"/>
    <w:rsid w:val="00340F14"/>
    <w:rsid w:val="00341110"/>
    <w:rsid w:val="003411B2"/>
    <w:rsid w:val="00341319"/>
    <w:rsid w:val="00341370"/>
    <w:rsid w:val="0034146A"/>
    <w:rsid w:val="003414B6"/>
    <w:rsid w:val="003416E2"/>
    <w:rsid w:val="00341830"/>
    <w:rsid w:val="00341E53"/>
    <w:rsid w:val="00342421"/>
    <w:rsid w:val="0034289D"/>
    <w:rsid w:val="00342BAD"/>
    <w:rsid w:val="0034317F"/>
    <w:rsid w:val="003432D0"/>
    <w:rsid w:val="00343419"/>
    <w:rsid w:val="00343573"/>
    <w:rsid w:val="003441A6"/>
    <w:rsid w:val="0034422B"/>
    <w:rsid w:val="00344319"/>
    <w:rsid w:val="0034444A"/>
    <w:rsid w:val="0034452A"/>
    <w:rsid w:val="00344A2F"/>
    <w:rsid w:val="00344BBB"/>
    <w:rsid w:val="00344E62"/>
    <w:rsid w:val="003456E7"/>
    <w:rsid w:val="00345858"/>
    <w:rsid w:val="00345F46"/>
    <w:rsid w:val="00345F7B"/>
    <w:rsid w:val="00346096"/>
    <w:rsid w:val="00346727"/>
    <w:rsid w:val="003468DA"/>
    <w:rsid w:val="003472D0"/>
    <w:rsid w:val="0034760F"/>
    <w:rsid w:val="00347928"/>
    <w:rsid w:val="00347A8A"/>
    <w:rsid w:val="00347E4B"/>
    <w:rsid w:val="0035012A"/>
    <w:rsid w:val="00350298"/>
    <w:rsid w:val="0035087A"/>
    <w:rsid w:val="0035097B"/>
    <w:rsid w:val="00350B61"/>
    <w:rsid w:val="003516A7"/>
    <w:rsid w:val="00351EEA"/>
    <w:rsid w:val="00352435"/>
    <w:rsid w:val="003524A8"/>
    <w:rsid w:val="0035259F"/>
    <w:rsid w:val="003536FF"/>
    <w:rsid w:val="00353FB2"/>
    <w:rsid w:val="00354A8A"/>
    <w:rsid w:val="0035524C"/>
    <w:rsid w:val="0035556C"/>
    <w:rsid w:val="00355711"/>
    <w:rsid w:val="00355827"/>
    <w:rsid w:val="003559B5"/>
    <w:rsid w:val="00355C85"/>
    <w:rsid w:val="0035628C"/>
    <w:rsid w:val="00356374"/>
    <w:rsid w:val="003564F3"/>
    <w:rsid w:val="0035681C"/>
    <w:rsid w:val="00356CE7"/>
    <w:rsid w:val="00356D2E"/>
    <w:rsid w:val="003573AA"/>
    <w:rsid w:val="00357982"/>
    <w:rsid w:val="003579E2"/>
    <w:rsid w:val="00357B95"/>
    <w:rsid w:val="00357D48"/>
    <w:rsid w:val="00360000"/>
    <w:rsid w:val="003601E5"/>
    <w:rsid w:val="0036045D"/>
    <w:rsid w:val="003608AC"/>
    <w:rsid w:val="003609D2"/>
    <w:rsid w:val="0036119C"/>
    <w:rsid w:val="003611DD"/>
    <w:rsid w:val="003619FE"/>
    <w:rsid w:val="00361DD5"/>
    <w:rsid w:val="0036209F"/>
    <w:rsid w:val="0036255D"/>
    <w:rsid w:val="00362C7F"/>
    <w:rsid w:val="00362FBB"/>
    <w:rsid w:val="00363026"/>
    <w:rsid w:val="00363574"/>
    <w:rsid w:val="003639CF"/>
    <w:rsid w:val="003639FB"/>
    <w:rsid w:val="00363B8C"/>
    <w:rsid w:val="00363C1E"/>
    <w:rsid w:val="00364492"/>
    <w:rsid w:val="003644E8"/>
    <w:rsid w:val="00364990"/>
    <w:rsid w:val="00364EA5"/>
    <w:rsid w:val="00364FEC"/>
    <w:rsid w:val="00365D3F"/>
    <w:rsid w:val="00365DF0"/>
    <w:rsid w:val="00365E80"/>
    <w:rsid w:val="0036647E"/>
    <w:rsid w:val="00366A6A"/>
    <w:rsid w:val="00366C6C"/>
    <w:rsid w:val="00366FC2"/>
    <w:rsid w:val="00367475"/>
    <w:rsid w:val="00367C58"/>
    <w:rsid w:val="00367C66"/>
    <w:rsid w:val="00367D2F"/>
    <w:rsid w:val="00367D88"/>
    <w:rsid w:val="00370E7E"/>
    <w:rsid w:val="00371659"/>
    <w:rsid w:val="00371CB3"/>
    <w:rsid w:val="00372B1A"/>
    <w:rsid w:val="0037393A"/>
    <w:rsid w:val="0037399C"/>
    <w:rsid w:val="003739FA"/>
    <w:rsid w:val="00373BD5"/>
    <w:rsid w:val="00373CC1"/>
    <w:rsid w:val="00373DAC"/>
    <w:rsid w:val="003740DB"/>
    <w:rsid w:val="00374274"/>
    <w:rsid w:val="0037482B"/>
    <w:rsid w:val="00374E49"/>
    <w:rsid w:val="00375056"/>
    <w:rsid w:val="003750DF"/>
    <w:rsid w:val="003759B6"/>
    <w:rsid w:val="00375C0C"/>
    <w:rsid w:val="00375DFE"/>
    <w:rsid w:val="0037614B"/>
    <w:rsid w:val="0037620D"/>
    <w:rsid w:val="003764C9"/>
    <w:rsid w:val="0037657D"/>
    <w:rsid w:val="003768AC"/>
    <w:rsid w:val="003768BB"/>
    <w:rsid w:val="0037706F"/>
    <w:rsid w:val="003770B5"/>
    <w:rsid w:val="0037724E"/>
    <w:rsid w:val="00377CFF"/>
    <w:rsid w:val="0038017B"/>
    <w:rsid w:val="00380338"/>
    <w:rsid w:val="003803D8"/>
    <w:rsid w:val="00380863"/>
    <w:rsid w:val="003808C2"/>
    <w:rsid w:val="00380BCD"/>
    <w:rsid w:val="00380BEE"/>
    <w:rsid w:val="00380C65"/>
    <w:rsid w:val="00380C79"/>
    <w:rsid w:val="00381411"/>
    <w:rsid w:val="003814A1"/>
    <w:rsid w:val="0038164E"/>
    <w:rsid w:val="0038192B"/>
    <w:rsid w:val="00381A37"/>
    <w:rsid w:val="00382114"/>
    <w:rsid w:val="003827DB"/>
    <w:rsid w:val="003830AF"/>
    <w:rsid w:val="0038371C"/>
    <w:rsid w:val="003837A4"/>
    <w:rsid w:val="003839A0"/>
    <w:rsid w:val="00383CDE"/>
    <w:rsid w:val="00383D27"/>
    <w:rsid w:val="00383DD4"/>
    <w:rsid w:val="003844AE"/>
    <w:rsid w:val="003844C4"/>
    <w:rsid w:val="003845F9"/>
    <w:rsid w:val="00384949"/>
    <w:rsid w:val="00384D86"/>
    <w:rsid w:val="0038528B"/>
    <w:rsid w:val="00385F29"/>
    <w:rsid w:val="00385FA4"/>
    <w:rsid w:val="00386DAE"/>
    <w:rsid w:val="00386EAA"/>
    <w:rsid w:val="00386FAF"/>
    <w:rsid w:val="003875BF"/>
    <w:rsid w:val="003876DA"/>
    <w:rsid w:val="00387922"/>
    <w:rsid w:val="00387B14"/>
    <w:rsid w:val="00387C28"/>
    <w:rsid w:val="00390234"/>
    <w:rsid w:val="00390FA0"/>
    <w:rsid w:val="003910AB"/>
    <w:rsid w:val="003911E4"/>
    <w:rsid w:val="003914B5"/>
    <w:rsid w:val="00391687"/>
    <w:rsid w:val="00391CC5"/>
    <w:rsid w:val="00392462"/>
    <w:rsid w:val="00392637"/>
    <w:rsid w:val="00392668"/>
    <w:rsid w:val="0039288C"/>
    <w:rsid w:val="00392AFA"/>
    <w:rsid w:val="003932E1"/>
    <w:rsid w:val="0039331B"/>
    <w:rsid w:val="00393B29"/>
    <w:rsid w:val="00393E50"/>
    <w:rsid w:val="003944BC"/>
    <w:rsid w:val="003949E7"/>
    <w:rsid w:val="00394A36"/>
    <w:rsid w:val="00394A82"/>
    <w:rsid w:val="00394CAC"/>
    <w:rsid w:val="00394D47"/>
    <w:rsid w:val="00394D9F"/>
    <w:rsid w:val="003952E3"/>
    <w:rsid w:val="0039544F"/>
    <w:rsid w:val="0039564E"/>
    <w:rsid w:val="00395BE3"/>
    <w:rsid w:val="003960A1"/>
    <w:rsid w:val="00396194"/>
    <w:rsid w:val="0039654F"/>
    <w:rsid w:val="003967C8"/>
    <w:rsid w:val="00396AA7"/>
    <w:rsid w:val="00396D8B"/>
    <w:rsid w:val="0039710C"/>
    <w:rsid w:val="00397229"/>
    <w:rsid w:val="0039799F"/>
    <w:rsid w:val="00397BC2"/>
    <w:rsid w:val="00397C1C"/>
    <w:rsid w:val="00397CC7"/>
    <w:rsid w:val="003A0A08"/>
    <w:rsid w:val="003A0BA0"/>
    <w:rsid w:val="003A0F6A"/>
    <w:rsid w:val="003A1BA0"/>
    <w:rsid w:val="003A21D2"/>
    <w:rsid w:val="003A24DE"/>
    <w:rsid w:val="003A268B"/>
    <w:rsid w:val="003A291A"/>
    <w:rsid w:val="003A2C15"/>
    <w:rsid w:val="003A2F77"/>
    <w:rsid w:val="003A33EA"/>
    <w:rsid w:val="003A42B8"/>
    <w:rsid w:val="003A4D7B"/>
    <w:rsid w:val="003A4FEC"/>
    <w:rsid w:val="003A519E"/>
    <w:rsid w:val="003A5200"/>
    <w:rsid w:val="003A524A"/>
    <w:rsid w:val="003A534B"/>
    <w:rsid w:val="003A5A1B"/>
    <w:rsid w:val="003A5E74"/>
    <w:rsid w:val="003A605C"/>
    <w:rsid w:val="003A659E"/>
    <w:rsid w:val="003A7062"/>
    <w:rsid w:val="003A708F"/>
    <w:rsid w:val="003A72E8"/>
    <w:rsid w:val="003A7570"/>
    <w:rsid w:val="003A75B4"/>
    <w:rsid w:val="003A76F3"/>
    <w:rsid w:val="003A7979"/>
    <w:rsid w:val="003A7CFD"/>
    <w:rsid w:val="003A7DDF"/>
    <w:rsid w:val="003B025C"/>
    <w:rsid w:val="003B172F"/>
    <w:rsid w:val="003B1969"/>
    <w:rsid w:val="003B24CD"/>
    <w:rsid w:val="003B2E03"/>
    <w:rsid w:val="003B30AB"/>
    <w:rsid w:val="003B31B6"/>
    <w:rsid w:val="003B327D"/>
    <w:rsid w:val="003B37B6"/>
    <w:rsid w:val="003B3A4E"/>
    <w:rsid w:val="003B3F91"/>
    <w:rsid w:val="003B44BB"/>
    <w:rsid w:val="003B4738"/>
    <w:rsid w:val="003B4CBC"/>
    <w:rsid w:val="003B4F24"/>
    <w:rsid w:val="003B4FAF"/>
    <w:rsid w:val="003B5444"/>
    <w:rsid w:val="003B579B"/>
    <w:rsid w:val="003B5B40"/>
    <w:rsid w:val="003B5EF5"/>
    <w:rsid w:val="003B6616"/>
    <w:rsid w:val="003B6A3C"/>
    <w:rsid w:val="003B6C60"/>
    <w:rsid w:val="003B6E21"/>
    <w:rsid w:val="003B6F60"/>
    <w:rsid w:val="003B71F4"/>
    <w:rsid w:val="003B7414"/>
    <w:rsid w:val="003B7643"/>
    <w:rsid w:val="003B78B7"/>
    <w:rsid w:val="003B7B07"/>
    <w:rsid w:val="003C0277"/>
    <w:rsid w:val="003C0693"/>
    <w:rsid w:val="003C0B7D"/>
    <w:rsid w:val="003C0EF6"/>
    <w:rsid w:val="003C1365"/>
    <w:rsid w:val="003C1633"/>
    <w:rsid w:val="003C19F0"/>
    <w:rsid w:val="003C1E1E"/>
    <w:rsid w:val="003C1EE4"/>
    <w:rsid w:val="003C22EC"/>
    <w:rsid w:val="003C2317"/>
    <w:rsid w:val="003C237D"/>
    <w:rsid w:val="003C2701"/>
    <w:rsid w:val="003C2959"/>
    <w:rsid w:val="003C2D2B"/>
    <w:rsid w:val="003C2F2A"/>
    <w:rsid w:val="003C315E"/>
    <w:rsid w:val="003C347E"/>
    <w:rsid w:val="003C4073"/>
    <w:rsid w:val="003C4323"/>
    <w:rsid w:val="003C469F"/>
    <w:rsid w:val="003C4C98"/>
    <w:rsid w:val="003C4F28"/>
    <w:rsid w:val="003C5697"/>
    <w:rsid w:val="003C5A29"/>
    <w:rsid w:val="003C5E85"/>
    <w:rsid w:val="003C5FE8"/>
    <w:rsid w:val="003C601E"/>
    <w:rsid w:val="003C634C"/>
    <w:rsid w:val="003C6549"/>
    <w:rsid w:val="003C662E"/>
    <w:rsid w:val="003C6696"/>
    <w:rsid w:val="003C671C"/>
    <w:rsid w:val="003C67AE"/>
    <w:rsid w:val="003C6D2C"/>
    <w:rsid w:val="003C6F10"/>
    <w:rsid w:val="003C6FA8"/>
    <w:rsid w:val="003C713F"/>
    <w:rsid w:val="003C7364"/>
    <w:rsid w:val="003C741E"/>
    <w:rsid w:val="003C75A1"/>
    <w:rsid w:val="003C7AD1"/>
    <w:rsid w:val="003C7D16"/>
    <w:rsid w:val="003C7E7E"/>
    <w:rsid w:val="003C7EC1"/>
    <w:rsid w:val="003CE0AA"/>
    <w:rsid w:val="003D0193"/>
    <w:rsid w:val="003D0C2F"/>
    <w:rsid w:val="003D0F69"/>
    <w:rsid w:val="003D133B"/>
    <w:rsid w:val="003D1600"/>
    <w:rsid w:val="003D16A3"/>
    <w:rsid w:val="003D1BCC"/>
    <w:rsid w:val="003D1D2E"/>
    <w:rsid w:val="003D2013"/>
    <w:rsid w:val="003D20B6"/>
    <w:rsid w:val="003D2472"/>
    <w:rsid w:val="003D2529"/>
    <w:rsid w:val="003D27B9"/>
    <w:rsid w:val="003D2CE0"/>
    <w:rsid w:val="003D2EAB"/>
    <w:rsid w:val="003D2F71"/>
    <w:rsid w:val="003D319C"/>
    <w:rsid w:val="003D36B0"/>
    <w:rsid w:val="003D3871"/>
    <w:rsid w:val="003D46B1"/>
    <w:rsid w:val="003D473D"/>
    <w:rsid w:val="003D48A0"/>
    <w:rsid w:val="003D4A44"/>
    <w:rsid w:val="003D5066"/>
    <w:rsid w:val="003D50FC"/>
    <w:rsid w:val="003D512E"/>
    <w:rsid w:val="003D5B67"/>
    <w:rsid w:val="003D5DD7"/>
    <w:rsid w:val="003D6216"/>
    <w:rsid w:val="003D6512"/>
    <w:rsid w:val="003D6DBD"/>
    <w:rsid w:val="003D7572"/>
    <w:rsid w:val="003D75A0"/>
    <w:rsid w:val="003D7681"/>
    <w:rsid w:val="003D76C6"/>
    <w:rsid w:val="003D793B"/>
    <w:rsid w:val="003D7981"/>
    <w:rsid w:val="003D79DC"/>
    <w:rsid w:val="003E010F"/>
    <w:rsid w:val="003E011B"/>
    <w:rsid w:val="003E0597"/>
    <w:rsid w:val="003E09CD"/>
    <w:rsid w:val="003E0B93"/>
    <w:rsid w:val="003E0E4C"/>
    <w:rsid w:val="003E0E8C"/>
    <w:rsid w:val="003E106F"/>
    <w:rsid w:val="003E11ED"/>
    <w:rsid w:val="003E13BC"/>
    <w:rsid w:val="003E14E0"/>
    <w:rsid w:val="003E1A78"/>
    <w:rsid w:val="003E1BEE"/>
    <w:rsid w:val="003E20B6"/>
    <w:rsid w:val="003E227C"/>
    <w:rsid w:val="003E25AF"/>
    <w:rsid w:val="003E264E"/>
    <w:rsid w:val="003E27DC"/>
    <w:rsid w:val="003E282D"/>
    <w:rsid w:val="003E2854"/>
    <w:rsid w:val="003E2974"/>
    <w:rsid w:val="003E2AFB"/>
    <w:rsid w:val="003E2F24"/>
    <w:rsid w:val="003E326B"/>
    <w:rsid w:val="003E36AC"/>
    <w:rsid w:val="003E3BA2"/>
    <w:rsid w:val="003E3C7F"/>
    <w:rsid w:val="003E3F52"/>
    <w:rsid w:val="003E48B3"/>
    <w:rsid w:val="003E4B49"/>
    <w:rsid w:val="003E4BE5"/>
    <w:rsid w:val="003E5170"/>
    <w:rsid w:val="003E525A"/>
    <w:rsid w:val="003E5445"/>
    <w:rsid w:val="003E5558"/>
    <w:rsid w:val="003E5BEE"/>
    <w:rsid w:val="003E6142"/>
    <w:rsid w:val="003E6171"/>
    <w:rsid w:val="003E6EA3"/>
    <w:rsid w:val="003E6F2A"/>
    <w:rsid w:val="003E6F7D"/>
    <w:rsid w:val="003E754A"/>
    <w:rsid w:val="003E7907"/>
    <w:rsid w:val="003E7E2A"/>
    <w:rsid w:val="003F07A6"/>
    <w:rsid w:val="003F07A9"/>
    <w:rsid w:val="003F07BE"/>
    <w:rsid w:val="003F0A88"/>
    <w:rsid w:val="003F0AF8"/>
    <w:rsid w:val="003F0C20"/>
    <w:rsid w:val="003F12B3"/>
    <w:rsid w:val="003F1AEC"/>
    <w:rsid w:val="003F1B86"/>
    <w:rsid w:val="003F207A"/>
    <w:rsid w:val="003F2151"/>
    <w:rsid w:val="003F218C"/>
    <w:rsid w:val="003F21BE"/>
    <w:rsid w:val="003F234F"/>
    <w:rsid w:val="003F27F6"/>
    <w:rsid w:val="003F3EA4"/>
    <w:rsid w:val="003F47B2"/>
    <w:rsid w:val="003F4975"/>
    <w:rsid w:val="003F49AD"/>
    <w:rsid w:val="003F4B51"/>
    <w:rsid w:val="003F4BE4"/>
    <w:rsid w:val="003F5066"/>
    <w:rsid w:val="003F5628"/>
    <w:rsid w:val="003F5AAE"/>
    <w:rsid w:val="003F607A"/>
    <w:rsid w:val="003F6091"/>
    <w:rsid w:val="003F727D"/>
    <w:rsid w:val="003F7E56"/>
    <w:rsid w:val="003F7E81"/>
    <w:rsid w:val="00400AAF"/>
    <w:rsid w:val="00400B0A"/>
    <w:rsid w:val="004012B0"/>
    <w:rsid w:val="004015D6"/>
    <w:rsid w:val="00402205"/>
    <w:rsid w:val="0040240F"/>
    <w:rsid w:val="00402512"/>
    <w:rsid w:val="00402700"/>
    <w:rsid w:val="00403CDA"/>
    <w:rsid w:val="00403E2E"/>
    <w:rsid w:val="00403EBC"/>
    <w:rsid w:val="00404764"/>
    <w:rsid w:val="00404ED6"/>
    <w:rsid w:val="00404FEF"/>
    <w:rsid w:val="00405299"/>
    <w:rsid w:val="0040562E"/>
    <w:rsid w:val="004056D2"/>
    <w:rsid w:val="0040576E"/>
    <w:rsid w:val="00405817"/>
    <w:rsid w:val="00406021"/>
    <w:rsid w:val="00406270"/>
    <w:rsid w:val="00406419"/>
    <w:rsid w:val="0040668C"/>
    <w:rsid w:val="00406B9C"/>
    <w:rsid w:val="00406F01"/>
    <w:rsid w:val="00407624"/>
    <w:rsid w:val="00407807"/>
    <w:rsid w:val="00407A75"/>
    <w:rsid w:val="00407BE5"/>
    <w:rsid w:val="00407D41"/>
    <w:rsid w:val="00407DAC"/>
    <w:rsid w:val="00410206"/>
    <w:rsid w:val="00410959"/>
    <w:rsid w:val="00411141"/>
    <w:rsid w:val="004113E3"/>
    <w:rsid w:val="00411673"/>
    <w:rsid w:val="00411804"/>
    <w:rsid w:val="00412595"/>
    <w:rsid w:val="004128FF"/>
    <w:rsid w:val="00412A7B"/>
    <w:rsid w:val="00412B77"/>
    <w:rsid w:val="00412DF5"/>
    <w:rsid w:val="004130FB"/>
    <w:rsid w:val="00413903"/>
    <w:rsid w:val="004139E4"/>
    <w:rsid w:val="00413A0E"/>
    <w:rsid w:val="00413F3B"/>
    <w:rsid w:val="00415114"/>
    <w:rsid w:val="00415531"/>
    <w:rsid w:val="004158FF"/>
    <w:rsid w:val="00415C83"/>
    <w:rsid w:val="0041664D"/>
    <w:rsid w:val="00416820"/>
    <w:rsid w:val="00416885"/>
    <w:rsid w:val="00416942"/>
    <w:rsid w:val="00416A7C"/>
    <w:rsid w:val="00417063"/>
    <w:rsid w:val="0041793A"/>
    <w:rsid w:val="00417979"/>
    <w:rsid w:val="00417990"/>
    <w:rsid w:val="00417AAD"/>
    <w:rsid w:val="0042000C"/>
    <w:rsid w:val="00420031"/>
    <w:rsid w:val="004201DB"/>
    <w:rsid w:val="00420246"/>
    <w:rsid w:val="0042049C"/>
    <w:rsid w:val="004204DC"/>
    <w:rsid w:val="004209B1"/>
    <w:rsid w:val="00420ACF"/>
    <w:rsid w:val="00420DC8"/>
    <w:rsid w:val="00420E16"/>
    <w:rsid w:val="0042173A"/>
    <w:rsid w:val="004218BA"/>
    <w:rsid w:val="00421BF3"/>
    <w:rsid w:val="00421F67"/>
    <w:rsid w:val="004220B3"/>
    <w:rsid w:val="00422B3A"/>
    <w:rsid w:val="00422E37"/>
    <w:rsid w:val="0042363F"/>
    <w:rsid w:val="00423C6A"/>
    <w:rsid w:val="00423C9D"/>
    <w:rsid w:val="00423E5C"/>
    <w:rsid w:val="004242D5"/>
    <w:rsid w:val="00424401"/>
    <w:rsid w:val="00424482"/>
    <w:rsid w:val="004244DD"/>
    <w:rsid w:val="0042470B"/>
    <w:rsid w:val="00424D03"/>
    <w:rsid w:val="004256D1"/>
    <w:rsid w:val="0042590A"/>
    <w:rsid w:val="004259A8"/>
    <w:rsid w:val="0042675C"/>
    <w:rsid w:val="00426A38"/>
    <w:rsid w:val="00426B5F"/>
    <w:rsid w:val="00426D01"/>
    <w:rsid w:val="00426E73"/>
    <w:rsid w:val="00426EFD"/>
    <w:rsid w:val="00426F47"/>
    <w:rsid w:val="00426F6E"/>
    <w:rsid w:val="0042758A"/>
    <w:rsid w:val="00427778"/>
    <w:rsid w:val="00427B6D"/>
    <w:rsid w:val="00427D2B"/>
    <w:rsid w:val="004301CB"/>
    <w:rsid w:val="00430653"/>
    <w:rsid w:val="00430F53"/>
    <w:rsid w:val="00430F95"/>
    <w:rsid w:val="0043164B"/>
    <w:rsid w:val="00431788"/>
    <w:rsid w:val="00431DA6"/>
    <w:rsid w:val="004326F0"/>
    <w:rsid w:val="00433026"/>
    <w:rsid w:val="00433051"/>
    <w:rsid w:val="004334A4"/>
    <w:rsid w:val="00433BB8"/>
    <w:rsid w:val="00433D07"/>
    <w:rsid w:val="00433DD2"/>
    <w:rsid w:val="00433EAD"/>
    <w:rsid w:val="00434090"/>
    <w:rsid w:val="00434634"/>
    <w:rsid w:val="004349F7"/>
    <w:rsid w:val="0043500D"/>
    <w:rsid w:val="00435815"/>
    <w:rsid w:val="00435C60"/>
    <w:rsid w:val="00435F3C"/>
    <w:rsid w:val="004361CF"/>
    <w:rsid w:val="004366EE"/>
    <w:rsid w:val="004367B5"/>
    <w:rsid w:val="0043681E"/>
    <w:rsid w:val="004369DB"/>
    <w:rsid w:val="00436B3B"/>
    <w:rsid w:val="004373AE"/>
    <w:rsid w:val="0043753E"/>
    <w:rsid w:val="0043765A"/>
    <w:rsid w:val="004377D8"/>
    <w:rsid w:val="004377FF"/>
    <w:rsid w:val="00437FB3"/>
    <w:rsid w:val="0043A9DF"/>
    <w:rsid w:val="0044012B"/>
    <w:rsid w:val="0044012C"/>
    <w:rsid w:val="00440617"/>
    <w:rsid w:val="004406A3"/>
    <w:rsid w:val="00440B07"/>
    <w:rsid w:val="00440D40"/>
    <w:rsid w:val="00440F49"/>
    <w:rsid w:val="004410C2"/>
    <w:rsid w:val="00441322"/>
    <w:rsid w:val="00441340"/>
    <w:rsid w:val="004415F4"/>
    <w:rsid w:val="004419B4"/>
    <w:rsid w:val="00441BE5"/>
    <w:rsid w:val="00441CEA"/>
    <w:rsid w:val="00441EEC"/>
    <w:rsid w:val="00442023"/>
    <w:rsid w:val="0044210E"/>
    <w:rsid w:val="0044233E"/>
    <w:rsid w:val="00442650"/>
    <w:rsid w:val="00442A18"/>
    <w:rsid w:val="00442C09"/>
    <w:rsid w:val="00443478"/>
    <w:rsid w:val="00443C68"/>
    <w:rsid w:val="00444008"/>
    <w:rsid w:val="00444201"/>
    <w:rsid w:val="0044424C"/>
    <w:rsid w:val="00444D25"/>
    <w:rsid w:val="00444E23"/>
    <w:rsid w:val="00444EA4"/>
    <w:rsid w:val="00445DD6"/>
    <w:rsid w:val="00446055"/>
    <w:rsid w:val="0044605F"/>
    <w:rsid w:val="0044677C"/>
    <w:rsid w:val="00446797"/>
    <w:rsid w:val="00446BD9"/>
    <w:rsid w:val="004472B3"/>
    <w:rsid w:val="00447A02"/>
    <w:rsid w:val="00447AC5"/>
    <w:rsid w:val="00447D93"/>
    <w:rsid w:val="00450097"/>
    <w:rsid w:val="00450138"/>
    <w:rsid w:val="0045029F"/>
    <w:rsid w:val="0045069F"/>
    <w:rsid w:val="00450B58"/>
    <w:rsid w:val="004510EA"/>
    <w:rsid w:val="0045173F"/>
    <w:rsid w:val="004518AD"/>
    <w:rsid w:val="00451997"/>
    <w:rsid w:val="00451A93"/>
    <w:rsid w:val="0045227F"/>
    <w:rsid w:val="0045233B"/>
    <w:rsid w:val="0045274A"/>
    <w:rsid w:val="00452A4B"/>
    <w:rsid w:val="00452AAB"/>
    <w:rsid w:val="00452BE8"/>
    <w:rsid w:val="00452F52"/>
    <w:rsid w:val="00453533"/>
    <w:rsid w:val="00453C1B"/>
    <w:rsid w:val="00453C3A"/>
    <w:rsid w:val="00453ED0"/>
    <w:rsid w:val="00454400"/>
    <w:rsid w:val="00454832"/>
    <w:rsid w:val="00455149"/>
    <w:rsid w:val="00455199"/>
    <w:rsid w:val="00455CBE"/>
    <w:rsid w:val="00455FF4"/>
    <w:rsid w:val="00456138"/>
    <w:rsid w:val="004561A6"/>
    <w:rsid w:val="00456545"/>
    <w:rsid w:val="004565A9"/>
    <w:rsid w:val="004568BD"/>
    <w:rsid w:val="00456ADB"/>
    <w:rsid w:val="00456CDC"/>
    <w:rsid w:val="004571A1"/>
    <w:rsid w:val="004575C4"/>
    <w:rsid w:val="004577AD"/>
    <w:rsid w:val="00457ABF"/>
    <w:rsid w:val="00457C9C"/>
    <w:rsid w:val="00457D8F"/>
    <w:rsid w:val="00460396"/>
    <w:rsid w:val="00460541"/>
    <w:rsid w:val="004608CB"/>
    <w:rsid w:val="004618C1"/>
    <w:rsid w:val="004620AD"/>
    <w:rsid w:val="00462256"/>
    <w:rsid w:val="004625D2"/>
    <w:rsid w:val="00462A33"/>
    <w:rsid w:val="00462B16"/>
    <w:rsid w:val="00462B2D"/>
    <w:rsid w:val="00462D1F"/>
    <w:rsid w:val="00462F34"/>
    <w:rsid w:val="00462FC5"/>
    <w:rsid w:val="004630FC"/>
    <w:rsid w:val="004631AB"/>
    <w:rsid w:val="004631DE"/>
    <w:rsid w:val="00463702"/>
    <w:rsid w:val="00463803"/>
    <w:rsid w:val="00463A7D"/>
    <w:rsid w:val="00463B12"/>
    <w:rsid w:val="0046459D"/>
    <w:rsid w:val="004646A6"/>
    <w:rsid w:val="00464AF6"/>
    <w:rsid w:val="00464D02"/>
    <w:rsid w:val="00464EC1"/>
    <w:rsid w:val="004658B2"/>
    <w:rsid w:val="00465C91"/>
    <w:rsid w:val="00465C92"/>
    <w:rsid w:val="00466028"/>
    <w:rsid w:val="0046605F"/>
    <w:rsid w:val="004667A7"/>
    <w:rsid w:val="00466B2C"/>
    <w:rsid w:val="00466B6D"/>
    <w:rsid w:val="0046753C"/>
    <w:rsid w:val="00467950"/>
    <w:rsid w:val="00467CC0"/>
    <w:rsid w:val="00467D68"/>
    <w:rsid w:val="00467E3E"/>
    <w:rsid w:val="004700FB"/>
    <w:rsid w:val="004705B4"/>
    <w:rsid w:val="00470819"/>
    <w:rsid w:val="004709EE"/>
    <w:rsid w:val="00470AD5"/>
    <w:rsid w:val="00470E96"/>
    <w:rsid w:val="004710BC"/>
    <w:rsid w:val="00471899"/>
    <w:rsid w:val="00471AEA"/>
    <w:rsid w:val="00471C5D"/>
    <w:rsid w:val="00471DC3"/>
    <w:rsid w:val="00472628"/>
    <w:rsid w:val="00472896"/>
    <w:rsid w:val="00472A47"/>
    <w:rsid w:val="00472A76"/>
    <w:rsid w:val="00472CD0"/>
    <w:rsid w:val="0047333F"/>
    <w:rsid w:val="004733F9"/>
    <w:rsid w:val="00473996"/>
    <w:rsid w:val="00473ED0"/>
    <w:rsid w:val="00475314"/>
    <w:rsid w:val="00475425"/>
    <w:rsid w:val="00475528"/>
    <w:rsid w:val="00475745"/>
    <w:rsid w:val="00475913"/>
    <w:rsid w:val="00475933"/>
    <w:rsid w:val="00475ADF"/>
    <w:rsid w:val="00475BBD"/>
    <w:rsid w:val="00475CA5"/>
    <w:rsid w:val="00475FC4"/>
    <w:rsid w:val="0047622C"/>
    <w:rsid w:val="0047655F"/>
    <w:rsid w:val="00476856"/>
    <w:rsid w:val="00476DEC"/>
    <w:rsid w:val="004771FC"/>
    <w:rsid w:val="00477402"/>
    <w:rsid w:val="00477E4F"/>
    <w:rsid w:val="00480AD5"/>
    <w:rsid w:val="00480DA7"/>
    <w:rsid w:val="00480DF5"/>
    <w:rsid w:val="00480FC7"/>
    <w:rsid w:val="00481393"/>
    <w:rsid w:val="004814D9"/>
    <w:rsid w:val="00481580"/>
    <w:rsid w:val="00481E1A"/>
    <w:rsid w:val="00481ED3"/>
    <w:rsid w:val="004823B9"/>
    <w:rsid w:val="00482BA8"/>
    <w:rsid w:val="00482E2A"/>
    <w:rsid w:val="00482F0F"/>
    <w:rsid w:val="00483656"/>
    <w:rsid w:val="00483748"/>
    <w:rsid w:val="004837EF"/>
    <w:rsid w:val="00483BDC"/>
    <w:rsid w:val="004844FB"/>
    <w:rsid w:val="0048455E"/>
    <w:rsid w:val="004849BE"/>
    <w:rsid w:val="00485392"/>
    <w:rsid w:val="0048559C"/>
    <w:rsid w:val="004857E5"/>
    <w:rsid w:val="00485EC5"/>
    <w:rsid w:val="0048640E"/>
    <w:rsid w:val="00486848"/>
    <w:rsid w:val="00486DE2"/>
    <w:rsid w:val="0048789A"/>
    <w:rsid w:val="00487AC5"/>
    <w:rsid w:val="00487B7C"/>
    <w:rsid w:val="00487E2D"/>
    <w:rsid w:val="00490018"/>
    <w:rsid w:val="004905D8"/>
    <w:rsid w:val="00490663"/>
    <w:rsid w:val="004909CE"/>
    <w:rsid w:val="00490F33"/>
    <w:rsid w:val="004913F8"/>
    <w:rsid w:val="00491D86"/>
    <w:rsid w:val="00492103"/>
    <w:rsid w:val="004926FB"/>
    <w:rsid w:val="00492C75"/>
    <w:rsid w:val="00492D00"/>
    <w:rsid w:val="0049321C"/>
    <w:rsid w:val="00493563"/>
    <w:rsid w:val="004935BB"/>
    <w:rsid w:val="00493C15"/>
    <w:rsid w:val="00493CA9"/>
    <w:rsid w:val="00493D18"/>
    <w:rsid w:val="00493EAC"/>
    <w:rsid w:val="00493F6F"/>
    <w:rsid w:val="00494239"/>
    <w:rsid w:val="0049454E"/>
    <w:rsid w:val="00494864"/>
    <w:rsid w:val="00495174"/>
    <w:rsid w:val="0049548A"/>
    <w:rsid w:val="00495897"/>
    <w:rsid w:val="00495FBF"/>
    <w:rsid w:val="00496267"/>
    <w:rsid w:val="00496442"/>
    <w:rsid w:val="00497747"/>
    <w:rsid w:val="00497D3D"/>
    <w:rsid w:val="004A00BD"/>
    <w:rsid w:val="004A01BF"/>
    <w:rsid w:val="004A0D2D"/>
    <w:rsid w:val="004A0DBA"/>
    <w:rsid w:val="004A0F1A"/>
    <w:rsid w:val="004A10D5"/>
    <w:rsid w:val="004A1BF8"/>
    <w:rsid w:val="004A20D1"/>
    <w:rsid w:val="004A2272"/>
    <w:rsid w:val="004A237E"/>
    <w:rsid w:val="004A2B6F"/>
    <w:rsid w:val="004A36FD"/>
    <w:rsid w:val="004A38F3"/>
    <w:rsid w:val="004A43C0"/>
    <w:rsid w:val="004A449F"/>
    <w:rsid w:val="004A4C36"/>
    <w:rsid w:val="004A4CAB"/>
    <w:rsid w:val="004A5CC1"/>
    <w:rsid w:val="004A6209"/>
    <w:rsid w:val="004A69A8"/>
    <w:rsid w:val="004A6BDF"/>
    <w:rsid w:val="004A6ECB"/>
    <w:rsid w:val="004A6F98"/>
    <w:rsid w:val="004A7028"/>
    <w:rsid w:val="004A7060"/>
    <w:rsid w:val="004B0414"/>
    <w:rsid w:val="004B0CF5"/>
    <w:rsid w:val="004B0D5A"/>
    <w:rsid w:val="004B0F9E"/>
    <w:rsid w:val="004B1006"/>
    <w:rsid w:val="004B1333"/>
    <w:rsid w:val="004B1379"/>
    <w:rsid w:val="004B16C8"/>
    <w:rsid w:val="004B1BC8"/>
    <w:rsid w:val="004B2141"/>
    <w:rsid w:val="004B21D8"/>
    <w:rsid w:val="004B244A"/>
    <w:rsid w:val="004B27F5"/>
    <w:rsid w:val="004B2DCF"/>
    <w:rsid w:val="004B3190"/>
    <w:rsid w:val="004B4499"/>
    <w:rsid w:val="004B4560"/>
    <w:rsid w:val="004B4821"/>
    <w:rsid w:val="004B4DBF"/>
    <w:rsid w:val="004B4EEE"/>
    <w:rsid w:val="004B556D"/>
    <w:rsid w:val="004B580E"/>
    <w:rsid w:val="004B5AE7"/>
    <w:rsid w:val="004B5C1E"/>
    <w:rsid w:val="004B603E"/>
    <w:rsid w:val="004B65A9"/>
    <w:rsid w:val="004B67FC"/>
    <w:rsid w:val="004B6C95"/>
    <w:rsid w:val="004B6DF8"/>
    <w:rsid w:val="004B786E"/>
    <w:rsid w:val="004B79E4"/>
    <w:rsid w:val="004B7DD6"/>
    <w:rsid w:val="004B7F07"/>
    <w:rsid w:val="004C0104"/>
    <w:rsid w:val="004C01C3"/>
    <w:rsid w:val="004C0A3B"/>
    <w:rsid w:val="004C10B3"/>
    <w:rsid w:val="004C11B2"/>
    <w:rsid w:val="004C1585"/>
    <w:rsid w:val="004C1CC3"/>
    <w:rsid w:val="004C1E6C"/>
    <w:rsid w:val="004C236D"/>
    <w:rsid w:val="004C2740"/>
    <w:rsid w:val="004C2D6F"/>
    <w:rsid w:val="004C33B6"/>
    <w:rsid w:val="004C34A5"/>
    <w:rsid w:val="004C3897"/>
    <w:rsid w:val="004C3D0F"/>
    <w:rsid w:val="004C44B8"/>
    <w:rsid w:val="004C4B0C"/>
    <w:rsid w:val="004C4BF6"/>
    <w:rsid w:val="004C4E42"/>
    <w:rsid w:val="004C5151"/>
    <w:rsid w:val="004C53D2"/>
    <w:rsid w:val="004C56B3"/>
    <w:rsid w:val="004C5846"/>
    <w:rsid w:val="004C6505"/>
    <w:rsid w:val="004C6ADF"/>
    <w:rsid w:val="004C6C14"/>
    <w:rsid w:val="004C6FA5"/>
    <w:rsid w:val="004C704B"/>
    <w:rsid w:val="004C741C"/>
    <w:rsid w:val="004C74F2"/>
    <w:rsid w:val="004C7608"/>
    <w:rsid w:val="004C7E30"/>
    <w:rsid w:val="004CAE8A"/>
    <w:rsid w:val="004D008E"/>
    <w:rsid w:val="004D034D"/>
    <w:rsid w:val="004D08FD"/>
    <w:rsid w:val="004D0C76"/>
    <w:rsid w:val="004D173D"/>
    <w:rsid w:val="004D1E66"/>
    <w:rsid w:val="004D2183"/>
    <w:rsid w:val="004D22DD"/>
    <w:rsid w:val="004D23C4"/>
    <w:rsid w:val="004D2403"/>
    <w:rsid w:val="004D2523"/>
    <w:rsid w:val="004D2814"/>
    <w:rsid w:val="004D2A67"/>
    <w:rsid w:val="004D2C03"/>
    <w:rsid w:val="004D2C47"/>
    <w:rsid w:val="004D2CC4"/>
    <w:rsid w:val="004D2D1B"/>
    <w:rsid w:val="004D3285"/>
    <w:rsid w:val="004D3461"/>
    <w:rsid w:val="004D3F3D"/>
    <w:rsid w:val="004D3F45"/>
    <w:rsid w:val="004D3F83"/>
    <w:rsid w:val="004D479E"/>
    <w:rsid w:val="004D4CB9"/>
    <w:rsid w:val="004D4D69"/>
    <w:rsid w:val="004D527A"/>
    <w:rsid w:val="004D5916"/>
    <w:rsid w:val="004D5DC6"/>
    <w:rsid w:val="004D600D"/>
    <w:rsid w:val="004D60D2"/>
    <w:rsid w:val="004D6172"/>
    <w:rsid w:val="004D62BA"/>
    <w:rsid w:val="004D650F"/>
    <w:rsid w:val="004D75EC"/>
    <w:rsid w:val="004D797C"/>
    <w:rsid w:val="004D7D4D"/>
    <w:rsid w:val="004E0396"/>
    <w:rsid w:val="004E04DE"/>
    <w:rsid w:val="004E056B"/>
    <w:rsid w:val="004E0614"/>
    <w:rsid w:val="004E06F2"/>
    <w:rsid w:val="004E0AED"/>
    <w:rsid w:val="004E0C5C"/>
    <w:rsid w:val="004E0FAA"/>
    <w:rsid w:val="004E139A"/>
    <w:rsid w:val="004E1ACC"/>
    <w:rsid w:val="004E1DDE"/>
    <w:rsid w:val="004E1FCF"/>
    <w:rsid w:val="004E1FD4"/>
    <w:rsid w:val="004E2404"/>
    <w:rsid w:val="004E2BD7"/>
    <w:rsid w:val="004E2F11"/>
    <w:rsid w:val="004E3447"/>
    <w:rsid w:val="004E3579"/>
    <w:rsid w:val="004E35A7"/>
    <w:rsid w:val="004E3F9D"/>
    <w:rsid w:val="004E45FE"/>
    <w:rsid w:val="004E467C"/>
    <w:rsid w:val="004E52B3"/>
    <w:rsid w:val="004E5768"/>
    <w:rsid w:val="004E5AE3"/>
    <w:rsid w:val="004E5BE5"/>
    <w:rsid w:val="004E5F81"/>
    <w:rsid w:val="004E6030"/>
    <w:rsid w:val="004E6042"/>
    <w:rsid w:val="004E64C3"/>
    <w:rsid w:val="004E6F9B"/>
    <w:rsid w:val="004E7491"/>
    <w:rsid w:val="004E7B36"/>
    <w:rsid w:val="004E7CC6"/>
    <w:rsid w:val="004E7F52"/>
    <w:rsid w:val="004F026F"/>
    <w:rsid w:val="004F0B57"/>
    <w:rsid w:val="004F0B61"/>
    <w:rsid w:val="004F0E8D"/>
    <w:rsid w:val="004F1334"/>
    <w:rsid w:val="004F135E"/>
    <w:rsid w:val="004F1A6B"/>
    <w:rsid w:val="004F1F27"/>
    <w:rsid w:val="004F22BA"/>
    <w:rsid w:val="004F2327"/>
    <w:rsid w:val="004F262C"/>
    <w:rsid w:val="004F28FB"/>
    <w:rsid w:val="004F2E6F"/>
    <w:rsid w:val="004F3997"/>
    <w:rsid w:val="004F3CCA"/>
    <w:rsid w:val="004F3E78"/>
    <w:rsid w:val="004F3FEE"/>
    <w:rsid w:val="004F43C1"/>
    <w:rsid w:val="004F43FE"/>
    <w:rsid w:val="004F4A35"/>
    <w:rsid w:val="004F55CD"/>
    <w:rsid w:val="004F57F0"/>
    <w:rsid w:val="004F584F"/>
    <w:rsid w:val="004F5BFA"/>
    <w:rsid w:val="004F5CE3"/>
    <w:rsid w:val="004F5F30"/>
    <w:rsid w:val="004F66A4"/>
    <w:rsid w:val="004F680A"/>
    <w:rsid w:val="004F6B60"/>
    <w:rsid w:val="004F6C6F"/>
    <w:rsid w:val="004F6CDE"/>
    <w:rsid w:val="004F6FD3"/>
    <w:rsid w:val="004F71AA"/>
    <w:rsid w:val="004F7468"/>
    <w:rsid w:val="004F77AA"/>
    <w:rsid w:val="004F7E14"/>
    <w:rsid w:val="004F7FDC"/>
    <w:rsid w:val="005004F1"/>
    <w:rsid w:val="00500645"/>
    <w:rsid w:val="00500A17"/>
    <w:rsid w:val="00500E13"/>
    <w:rsid w:val="0050117B"/>
    <w:rsid w:val="00501389"/>
    <w:rsid w:val="0050138B"/>
    <w:rsid w:val="00501600"/>
    <w:rsid w:val="00501654"/>
    <w:rsid w:val="0050237B"/>
    <w:rsid w:val="00502932"/>
    <w:rsid w:val="00502A93"/>
    <w:rsid w:val="00502C6E"/>
    <w:rsid w:val="00502F55"/>
    <w:rsid w:val="00503098"/>
    <w:rsid w:val="005034AE"/>
    <w:rsid w:val="00503C46"/>
    <w:rsid w:val="00503D0F"/>
    <w:rsid w:val="00503DC7"/>
    <w:rsid w:val="005041F9"/>
    <w:rsid w:val="00504548"/>
    <w:rsid w:val="0050474B"/>
    <w:rsid w:val="005048B4"/>
    <w:rsid w:val="005048B5"/>
    <w:rsid w:val="00504BA0"/>
    <w:rsid w:val="00505135"/>
    <w:rsid w:val="00505257"/>
    <w:rsid w:val="0050553A"/>
    <w:rsid w:val="0050558E"/>
    <w:rsid w:val="005059D2"/>
    <w:rsid w:val="00505DD5"/>
    <w:rsid w:val="00505E74"/>
    <w:rsid w:val="00505F51"/>
    <w:rsid w:val="005066ED"/>
    <w:rsid w:val="005068E3"/>
    <w:rsid w:val="005070A7"/>
    <w:rsid w:val="005075A9"/>
    <w:rsid w:val="0050762B"/>
    <w:rsid w:val="00507DCB"/>
    <w:rsid w:val="0051038D"/>
    <w:rsid w:val="005104B1"/>
    <w:rsid w:val="005106BF"/>
    <w:rsid w:val="005110A0"/>
    <w:rsid w:val="00511269"/>
    <w:rsid w:val="00511949"/>
    <w:rsid w:val="00511BCA"/>
    <w:rsid w:val="00511C98"/>
    <w:rsid w:val="00511DF2"/>
    <w:rsid w:val="00511DF5"/>
    <w:rsid w:val="00512449"/>
    <w:rsid w:val="005129B1"/>
    <w:rsid w:val="00512B90"/>
    <w:rsid w:val="00512C44"/>
    <w:rsid w:val="00512CB4"/>
    <w:rsid w:val="005132D7"/>
    <w:rsid w:val="005136D4"/>
    <w:rsid w:val="005138DD"/>
    <w:rsid w:val="00513C85"/>
    <w:rsid w:val="0051428C"/>
    <w:rsid w:val="00514436"/>
    <w:rsid w:val="005148E7"/>
    <w:rsid w:val="00514B85"/>
    <w:rsid w:val="00514FE4"/>
    <w:rsid w:val="00515255"/>
    <w:rsid w:val="00515357"/>
    <w:rsid w:val="00515745"/>
    <w:rsid w:val="00515904"/>
    <w:rsid w:val="0051629D"/>
    <w:rsid w:val="0051655B"/>
    <w:rsid w:val="005166B6"/>
    <w:rsid w:val="005166D9"/>
    <w:rsid w:val="0051743E"/>
    <w:rsid w:val="0051772E"/>
    <w:rsid w:val="00517B34"/>
    <w:rsid w:val="00517D09"/>
    <w:rsid w:val="00517E4A"/>
    <w:rsid w:val="00517F6B"/>
    <w:rsid w:val="0052047E"/>
    <w:rsid w:val="005204F4"/>
    <w:rsid w:val="0052060A"/>
    <w:rsid w:val="00521F17"/>
    <w:rsid w:val="00522C98"/>
    <w:rsid w:val="00522D0A"/>
    <w:rsid w:val="00522E62"/>
    <w:rsid w:val="00522E95"/>
    <w:rsid w:val="00522F15"/>
    <w:rsid w:val="00522FED"/>
    <w:rsid w:val="0052309A"/>
    <w:rsid w:val="0052356E"/>
    <w:rsid w:val="00523E7F"/>
    <w:rsid w:val="00523F3D"/>
    <w:rsid w:val="00523F4F"/>
    <w:rsid w:val="00523F56"/>
    <w:rsid w:val="0052409B"/>
    <w:rsid w:val="005244A5"/>
    <w:rsid w:val="00524911"/>
    <w:rsid w:val="005249EE"/>
    <w:rsid w:val="00524B62"/>
    <w:rsid w:val="00524EDE"/>
    <w:rsid w:val="00525365"/>
    <w:rsid w:val="0052544F"/>
    <w:rsid w:val="0052560E"/>
    <w:rsid w:val="00525A9C"/>
    <w:rsid w:val="00525B3C"/>
    <w:rsid w:val="00525F46"/>
    <w:rsid w:val="00526543"/>
    <w:rsid w:val="00526561"/>
    <w:rsid w:val="00526597"/>
    <w:rsid w:val="00526771"/>
    <w:rsid w:val="005269D3"/>
    <w:rsid w:val="00526D0D"/>
    <w:rsid w:val="00526E40"/>
    <w:rsid w:val="00526E9A"/>
    <w:rsid w:val="00527819"/>
    <w:rsid w:val="00527A5A"/>
    <w:rsid w:val="00527B8E"/>
    <w:rsid w:val="00527D0C"/>
    <w:rsid w:val="0053005F"/>
    <w:rsid w:val="005300D1"/>
    <w:rsid w:val="00530210"/>
    <w:rsid w:val="00530473"/>
    <w:rsid w:val="00530499"/>
    <w:rsid w:val="005307AD"/>
    <w:rsid w:val="00530C3C"/>
    <w:rsid w:val="00530C69"/>
    <w:rsid w:val="00530D4B"/>
    <w:rsid w:val="00530DB3"/>
    <w:rsid w:val="00530DFD"/>
    <w:rsid w:val="00531344"/>
    <w:rsid w:val="005314D6"/>
    <w:rsid w:val="0053171C"/>
    <w:rsid w:val="005319E4"/>
    <w:rsid w:val="00531F5D"/>
    <w:rsid w:val="00532006"/>
    <w:rsid w:val="005320C6"/>
    <w:rsid w:val="0053216B"/>
    <w:rsid w:val="005322E9"/>
    <w:rsid w:val="00532336"/>
    <w:rsid w:val="00532634"/>
    <w:rsid w:val="0053269F"/>
    <w:rsid w:val="00532F2C"/>
    <w:rsid w:val="0053321E"/>
    <w:rsid w:val="005333B9"/>
    <w:rsid w:val="00533430"/>
    <w:rsid w:val="00533447"/>
    <w:rsid w:val="00533484"/>
    <w:rsid w:val="005334E2"/>
    <w:rsid w:val="0053354A"/>
    <w:rsid w:val="00534128"/>
    <w:rsid w:val="00534189"/>
    <w:rsid w:val="005341FE"/>
    <w:rsid w:val="00534832"/>
    <w:rsid w:val="0053492B"/>
    <w:rsid w:val="005349A9"/>
    <w:rsid w:val="0053516D"/>
    <w:rsid w:val="005354FD"/>
    <w:rsid w:val="0053576A"/>
    <w:rsid w:val="00535989"/>
    <w:rsid w:val="00535B3F"/>
    <w:rsid w:val="00535FD3"/>
    <w:rsid w:val="00536287"/>
    <w:rsid w:val="0053636B"/>
    <w:rsid w:val="005364C3"/>
    <w:rsid w:val="005367C4"/>
    <w:rsid w:val="005371BF"/>
    <w:rsid w:val="005371C2"/>
    <w:rsid w:val="0053723C"/>
    <w:rsid w:val="0053751A"/>
    <w:rsid w:val="0053777B"/>
    <w:rsid w:val="005378BA"/>
    <w:rsid w:val="00537C45"/>
    <w:rsid w:val="00537DEE"/>
    <w:rsid w:val="00540343"/>
    <w:rsid w:val="00540822"/>
    <w:rsid w:val="00541498"/>
    <w:rsid w:val="0054154F"/>
    <w:rsid w:val="00541808"/>
    <w:rsid w:val="005419F9"/>
    <w:rsid w:val="00541F62"/>
    <w:rsid w:val="00542191"/>
    <w:rsid w:val="00542253"/>
    <w:rsid w:val="0054236F"/>
    <w:rsid w:val="00542450"/>
    <w:rsid w:val="005424B1"/>
    <w:rsid w:val="00542749"/>
    <w:rsid w:val="005429D1"/>
    <w:rsid w:val="00542E4E"/>
    <w:rsid w:val="0054317B"/>
    <w:rsid w:val="00543329"/>
    <w:rsid w:val="00543A65"/>
    <w:rsid w:val="00543E7B"/>
    <w:rsid w:val="00544025"/>
    <w:rsid w:val="0054413A"/>
    <w:rsid w:val="005444F4"/>
    <w:rsid w:val="00544506"/>
    <w:rsid w:val="005447B8"/>
    <w:rsid w:val="00544D9A"/>
    <w:rsid w:val="00544E32"/>
    <w:rsid w:val="00544EBF"/>
    <w:rsid w:val="00545178"/>
    <w:rsid w:val="00545179"/>
    <w:rsid w:val="00545493"/>
    <w:rsid w:val="00546796"/>
    <w:rsid w:val="005467AE"/>
    <w:rsid w:val="00546A0A"/>
    <w:rsid w:val="00546CE8"/>
    <w:rsid w:val="00546EEC"/>
    <w:rsid w:val="0054707B"/>
    <w:rsid w:val="00547781"/>
    <w:rsid w:val="00547DDB"/>
    <w:rsid w:val="00547E1F"/>
    <w:rsid w:val="00547EBD"/>
    <w:rsid w:val="0055011B"/>
    <w:rsid w:val="00550149"/>
    <w:rsid w:val="00550373"/>
    <w:rsid w:val="00550604"/>
    <w:rsid w:val="00550F3F"/>
    <w:rsid w:val="0055127B"/>
    <w:rsid w:val="00551936"/>
    <w:rsid w:val="0055217C"/>
    <w:rsid w:val="0055277A"/>
    <w:rsid w:val="00552A1B"/>
    <w:rsid w:val="00552BC2"/>
    <w:rsid w:val="00552E3B"/>
    <w:rsid w:val="00552F3A"/>
    <w:rsid w:val="00553067"/>
    <w:rsid w:val="005536A9"/>
    <w:rsid w:val="005536E1"/>
    <w:rsid w:val="005537B4"/>
    <w:rsid w:val="00553A65"/>
    <w:rsid w:val="00553CE1"/>
    <w:rsid w:val="00553F6A"/>
    <w:rsid w:val="00554607"/>
    <w:rsid w:val="00554670"/>
    <w:rsid w:val="005546DD"/>
    <w:rsid w:val="00554AE0"/>
    <w:rsid w:val="005553D0"/>
    <w:rsid w:val="00555D1A"/>
    <w:rsid w:val="00555E1A"/>
    <w:rsid w:val="00555FA6"/>
    <w:rsid w:val="005562F0"/>
    <w:rsid w:val="005567D8"/>
    <w:rsid w:val="005569FC"/>
    <w:rsid w:val="00556A2E"/>
    <w:rsid w:val="00556C0E"/>
    <w:rsid w:val="00556CDB"/>
    <w:rsid w:val="005574D4"/>
    <w:rsid w:val="0055751D"/>
    <w:rsid w:val="00557806"/>
    <w:rsid w:val="00557D5A"/>
    <w:rsid w:val="00560388"/>
    <w:rsid w:val="00560A92"/>
    <w:rsid w:val="00560D00"/>
    <w:rsid w:val="0056138E"/>
    <w:rsid w:val="00561E7D"/>
    <w:rsid w:val="00561FAD"/>
    <w:rsid w:val="0056229C"/>
    <w:rsid w:val="00562369"/>
    <w:rsid w:val="005624F6"/>
    <w:rsid w:val="005625E9"/>
    <w:rsid w:val="005626A5"/>
    <w:rsid w:val="00562A42"/>
    <w:rsid w:val="00563027"/>
    <w:rsid w:val="00563A91"/>
    <w:rsid w:val="00563B3F"/>
    <w:rsid w:val="00563C5F"/>
    <w:rsid w:val="00563E0B"/>
    <w:rsid w:val="00563EF4"/>
    <w:rsid w:val="00564014"/>
    <w:rsid w:val="005640DE"/>
    <w:rsid w:val="00564BCD"/>
    <w:rsid w:val="0056523B"/>
    <w:rsid w:val="0056535B"/>
    <w:rsid w:val="00565609"/>
    <w:rsid w:val="00565682"/>
    <w:rsid w:val="00565971"/>
    <w:rsid w:val="00565B59"/>
    <w:rsid w:val="00565BB0"/>
    <w:rsid w:val="00565CAE"/>
    <w:rsid w:val="00565E58"/>
    <w:rsid w:val="00565E5F"/>
    <w:rsid w:val="00566748"/>
    <w:rsid w:val="005667A5"/>
    <w:rsid w:val="00566B53"/>
    <w:rsid w:val="00566CBD"/>
    <w:rsid w:val="00566D9A"/>
    <w:rsid w:val="00566F12"/>
    <w:rsid w:val="00567811"/>
    <w:rsid w:val="00567861"/>
    <w:rsid w:val="00567DF1"/>
    <w:rsid w:val="0057003E"/>
    <w:rsid w:val="005701C2"/>
    <w:rsid w:val="0057021D"/>
    <w:rsid w:val="005703B4"/>
    <w:rsid w:val="005703DE"/>
    <w:rsid w:val="00570529"/>
    <w:rsid w:val="00570CE5"/>
    <w:rsid w:val="00570DB6"/>
    <w:rsid w:val="00571078"/>
    <w:rsid w:val="005712EF"/>
    <w:rsid w:val="0057174E"/>
    <w:rsid w:val="00571AEE"/>
    <w:rsid w:val="00571B27"/>
    <w:rsid w:val="0057213D"/>
    <w:rsid w:val="00572150"/>
    <w:rsid w:val="00572510"/>
    <w:rsid w:val="005727C5"/>
    <w:rsid w:val="00572868"/>
    <w:rsid w:val="00572B27"/>
    <w:rsid w:val="0057309D"/>
    <w:rsid w:val="00573305"/>
    <w:rsid w:val="00573856"/>
    <w:rsid w:val="00573D8F"/>
    <w:rsid w:val="00573E9A"/>
    <w:rsid w:val="0057418F"/>
    <w:rsid w:val="005746E0"/>
    <w:rsid w:val="00574E47"/>
    <w:rsid w:val="00574E6D"/>
    <w:rsid w:val="00574F4C"/>
    <w:rsid w:val="00575089"/>
    <w:rsid w:val="00575246"/>
    <w:rsid w:val="005758B1"/>
    <w:rsid w:val="00575A6A"/>
    <w:rsid w:val="00576472"/>
    <w:rsid w:val="005769A6"/>
    <w:rsid w:val="005779D2"/>
    <w:rsid w:val="00577FB7"/>
    <w:rsid w:val="0058004D"/>
    <w:rsid w:val="0058031D"/>
    <w:rsid w:val="005804FF"/>
    <w:rsid w:val="005807BC"/>
    <w:rsid w:val="00580A7F"/>
    <w:rsid w:val="00580F25"/>
    <w:rsid w:val="00581560"/>
    <w:rsid w:val="00581667"/>
    <w:rsid w:val="00581D24"/>
    <w:rsid w:val="00581E0E"/>
    <w:rsid w:val="0058210A"/>
    <w:rsid w:val="005821E9"/>
    <w:rsid w:val="005824FB"/>
    <w:rsid w:val="005828BB"/>
    <w:rsid w:val="00582D03"/>
    <w:rsid w:val="00582E12"/>
    <w:rsid w:val="005835B6"/>
    <w:rsid w:val="00583603"/>
    <w:rsid w:val="00583B86"/>
    <w:rsid w:val="0058401D"/>
    <w:rsid w:val="005842FA"/>
    <w:rsid w:val="00584301"/>
    <w:rsid w:val="00584531"/>
    <w:rsid w:val="0058468A"/>
    <w:rsid w:val="0058468C"/>
    <w:rsid w:val="0058485A"/>
    <w:rsid w:val="00584C75"/>
    <w:rsid w:val="00584CD1"/>
    <w:rsid w:val="005853BE"/>
    <w:rsid w:val="00585440"/>
    <w:rsid w:val="00585514"/>
    <w:rsid w:val="0058553B"/>
    <w:rsid w:val="0058590E"/>
    <w:rsid w:val="00586494"/>
    <w:rsid w:val="005872EC"/>
    <w:rsid w:val="005875F2"/>
    <w:rsid w:val="00587CEE"/>
    <w:rsid w:val="00587EB5"/>
    <w:rsid w:val="00590049"/>
    <w:rsid w:val="00590221"/>
    <w:rsid w:val="0059025A"/>
    <w:rsid w:val="0059043B"/>
    <w:rsid w:val="00590457"/>
    <w:rsid w:val="00590729"/>
    <w:rsid w:val="005908DD"/>
    <w:rsid w:val="00590D4A"/>
    <w:rsid w:val="00590FC6"/>
    <w:rsid w:val="005919C5"/>
    <w:rsid w:val="005921A6"/>
    <w:rsid w:val="005922B0"/>
    <w:rsid w:val="0059245C"/>
    <w:rsid w:val="005926E5"/>
    <w:rsid w:val="005928BB"/>
    <w:rsid w:val="005928F6"/>
    <w:rsid w:val="00592A23"/>
    <w:rsid w:val="00592A39"/>
    <w:rsid w:val="00592B63"/>
    <w:rsid w:val="00592B90"/>
    <w:rsid w:val="00592D7B"/>
    <w:rsid w:val="00592E32"/>
    <w:rsid w:val="00593B96"/>
    <w:rsid w:val="00594B8F"/>
    <w:rsid w:val="00594B92"/>
    <w:rsid w:val="00594D30"/>
    <w:rsid w:val="00594F6E"/>
    <w:rsid w:val="00595407"/>
    <w:rsid w:val="0059575D"/>
    <w:rsid w:val="00596071"/>
    <w:rsid w:val="0059630D"/>
    <w:rsid w:val="005966B3"/>
    <w:rsid w:val="00596738"/>
    <w:rsid w:val="00596743"/>
    <w:rsid w:val="005967F5"/>
    <w:rsid w:val="005969E5"/>
    <w:rsid w:val="00596A33"/>
    <w:rsid w:val="005970E6"/>
    <w:rsid w:val="00597159"/>
    <w:rsid w:val="0059764D"/>
    <w:rsid w:val="005977C1"/>
    <w:rsid w:val="00597873"/>
    <w:rsid w:val="00597EBF"/>
    <w:rsid w:val="00597F32"/>
    <w:rsid w:val="005A0C5C"/>
    <w:rsid w:val="005A0D2F"/>
    <w:rsid w:val="005A103F"/>
    <w:rsid w:val="005A1089"/>
    <w:rsid w:val="005A11A7"/>
    <w:rsid w:val="005A14C9"/>
    <w:rsid w:val="005A1EC0"/>
    <w:rsid w:val="005A260C"/>
    <w:rsid w:val="005A2E73"/>
    <w:rsid w:val="005A3528"/>
    <w:rsid w:val="005A3617"/>
    <w:rsid w:val="005A36A9"/>
    <w:rsid w:val="005A38CE"/>
    <w:rsid w:val="005A3CC8"/>
    <w:rsid w:val="005A3DB4"/>
    <w:rsid w:val="005A3EA1"/>
    <w:rsid w:val="005A41D9"/>
    <w:rsid w:val="005A4C2F"/>
    <w:rsid w:val="005A4EEB"/>
    <w:rsid w:val="005A5038"/>
    <w:rsid w:val="005A5404"/>
    <w:rsid w:val="005A54D2"/>
    <w:rsid w:val="005A56C1"/>
    <w:rsid w:val="005A6899"/>
    <w:rsid w:val="005A69D2"/>
    <w:rsid w:val="005A6C79"/>
    <w:rsid w:val="005A6CAA"/>
    <w:rsid w:val="005A723F"/>
    <w:rsid w:val="005A7834"/>
    <w:rsid w:val="005A7A05"/>
    <w:rsid w:val="005A7B53"/>
    <w:rsid w:val="005A7FD9"/>
    <w:rsid w:val="005B0017"/>
    <w:rsid w:val="005B01AA"/>
    <w:rsid w:val="005B04D9"/>
    <w:rsid w:val="005B0563"/>
    <w:rsid w:val="005B06CD"/>
    <w:rsid w:val="005B0AAF"/>
    <w:rsid w:val="005B0C4C"/>
    <w:rsid w:val="005B0C65"/>
    <w:rsid w:val="005B1754"/>
    <w:rsid w:val="005B1A02"/>
    <w:rsid w:val="005B1AC4"/>
    <w:rsid w:val="005B1D57"/>
    <w:rsid w:val="005B1E47"/>
    <w:rsid w:val="005B2079"/>
    <w:rsid w:val="005B23F7"/>
    <w:rsid w:val="005B26A4"/>
    <w:rsid w:val="005B2702"/>
    <w:rsid w:val="005B2BA6"/>
    <w:rsid w:val="005B31B2"/>
    <w:rsid w:val="005B3476"/>
    <w:rsid w:val="005B3519"/>
    <w:rsid w:val="005B371F"/>
    <w:rsid w:val="005B458B"/>
    <w:rsid w:val="005B498B"/>
    <w:rsid w:val="005B4B47"/>
    <w:rsid w:val="005B4EFA"/>
    <w:rsid w:val="005B5567"/>
    <w:rsid w:val="005B55F6"/>
    <w:rsid w:val="005B57C9"/>
    <w:rsid w:val="005B5B11"/>
    <w:rsid w:val="005B5C60"/>
    <w:rsid w:val="005B63C1"/>
    <w:rsid w:val="005B668A"/>
    <w:rsid w:val="005B66DE"/>
    <w:rsid w:val="005B7233"/>
    <w:rsid w:val="005B7292"/>
    <w:rsid w:val="005B783C"/>
    <w:rsid w:val="005B7ABE"/>
    <w:rsid w:val="005B7EC9"/>
    <w:rsid w:val="005C0281"/>
    <w:rsid w:val="005C076D"/>
    <w:rsid w:val="005C1B47"/>
    <w:rsid w:val="005C1E89"/>
    <w:rsid w:val="005C1F38"/>
    <w:rsid w:val="005C220E"/>
    <w:rsid w:val="005C2943"/>
    <w:rsid w:val="005C2AE3"/>
    <w:rsid w:val="005C2C23"/>
    <w:rsid w:val="005C2CF7"/>
    <w:rsid w:val="005C36BF"/>
    <w:rsid w:val="005C3706"/>
    <w:rsid w:val="005C37A0"/>
    <w:rsid w:val="005C38F4"/>
    <w:rsid w:val="005C3E5A"/>
    <w:rsid w:val="005C4607"/>
    <w:rsid w:val="005C4655"/>
    <w:rsid w:val="005C46C4"/>
    <w:rsid w:val="005C4854"/>
    <w:rsid w:val="005C48C5"/>
    <w:rsid w:val="005C4D02"/>
    <w:rsid w:val="005C51D1"/>
    <w:rsid w:val="005C53A7"/>
    <w:rsid w:val="005C5412"/>
    <w:rsid w:val="005C59AB"/>
    <w:rsid w:val="005C5C3F"/>
    <w:rsid w:val="005C5CFB"/>
    <w:rsid w:val="005C656C"/>
    <w:rsid w:val="005C7654"/>
    <w:rsid w:val="005C7B13"/>
    <w:rsid w:val="005D0206"/>
    <w:rsid w:val="005D0CB0"/>
    <w:rsid w:val="005D0FF6"/>
    <w:rsid w:val="005D106F"/>
    <w:rsid w:val="005D114A"/>
    <w:rsid w:val="005D1776"/>
    <w:rsid w:val="005D18C3"/>
    <w:rsid w:val="005D2332"/>
    <w:rsid w:val="005D2B09"/>
    <w:rsid w:val="005D2EDF"/>
    <w:rsid w:val="005D30C6"/>
    <w:rsid w:val="005D387B"/>
    <w:rsid w:val="005D4491"/>
    <w:rsid w:val="005D4547"/>
    <w:rsid w:val="005D48CA"/>
    <w:rsid w:val="005D4CBD"/>
    <w:rsid w:val="005D4D6F"/>
    <w:rsid w:val="005D4FB6"/>
    <w:rsid w:val="005D5203"/>
    <w:rsid w:val="005D53AB"/>
    <w:rsid w:val="005D57EF"/>
    <w:rsid w:val="005D5A7D"/>
    <w:rsid w:val="005D5CDB"/>
    <w:rsid w:val="005D5D9F"/>
    <w:rsid w:val="005D60F9"/>
    <w:rsid w:val="005D61BF"/>
    <w:rsid w:val="005D65C2"/>
    <w:rsid w:val="005D673D"/>
    <w:rsid w:val="005D773B"/>
    <w:rsid w:val="005D7747"/>
    <w:rsid w:val="005D7766"/>
    <w:rsid w:val="005D78AF"/>
    <w:rsid w:val="005D7931"/>
    <w:rsid w:val="005D7951"/>
    <w:rsid w:val="005D7D16"/>
    <w:rsid w:val="005D7EBF"/>
    <w:rsid w:val="005E016F"/>
    <w:rsid w:val="005E0424"/>
    <w:rsid w:val="005E059A"/>
    <w:rsid w:val="005E0878"/>
    <w:rsid w:val="005E14F9"/>
    <w:rsid w:val="005E1618"/>
    <w:rsid w:val="005E1793"/>
    <w:rsid w:val="005E1F62"/>
    <w:rsid w:val="005E2158"/>
    <w:rsid w:val="005E2A5A"/>
    <w:rsid w:val="005E2B55"/>
    <w:rsid w:val="005E2C86"/>
    <w:rsid w:val="005E2DBE"/>
    <w:rsid w:val="005E2ED4"/>
    <w:rsid w:val="005E3069"/>
    <w:rsid w:val="005E357F"/>
    <w:rsid w:val="005E3609"/>
    <w:rsid w:val="005E3879"/>
    <w:rsid w:val="005E3BD4"/>
    <w:rsid w:val="005E4C57"/>
    <w:rsid w:val="005E4D58"/>
    <w:rsid w:val="005E4D8B"/>
    <w:rsid w:val="005E50DA"/>
    <w:rsid w:val="005E58AC"/>
    <w:rsid w:val="005E5AF3"/>
    <w:rsid w:val="005E5C98"/>
    <w:rsid w:val="005E5F66"/>
    <w:rsid w:val="005E6153"/>
    <w:rsid w:val="005E6968"/>
    <w:rsid w:val="005E6A7C"/>
    <w:rsid w:val="005E6EC2"/>
    <w:rsid w:val="005E6FF7"/>
    <w:rsid w:val="005E7133"/>
    <w:rsid w:val="005E7478"/>
    <w:rsid w:val="005E74A7"/>
    <w:rsid w:val="005E76B5"/>
    <w:rsid w:val="005E795B"/>
    <w:rsid w:val="005E7BC0"/>
    <w:rsid w:val="005E7E2A"/>
    <w:rsid w:val="005E7EEF"/>
    <w:rsid w:val="005F0047"/>
    <w:rsid w:val="005F0364"/>
    <w:rsid w:val="005F0680"/>
    <w:rsid w:val="005F1359"/>
    <w:rsid w:val="005F1509"/>
    <w:rsid w:val="005F1BE6"/>
    <w:rsid w:val="005F1C27"/>
    <w:rsid w:val="005F2140"/>
    <w:rsid w:val="005F2449"/>
    <w:rsid w:val="005F2CDB"/>
    <w:rsid w:val="005F30E6"/>
    <w:rsid w:val="005F3303"/>
    <w:rsid w:val="005F332B"/>
    <w:rsid w:val="005F34E2"/>
    <w:rsid w:val="005F37D2"/>
    <w:rsid w:val="005F39EF"/>
    <w:rsid w:val="005F39FA"/>
    <w:rsid w:val="005F3AC8"/>
    <w:rsid w:val="005F3C03"/>
    <w:rsid w:val="005F3E80"/>
    <w:rsid w:val="005F3F31"/>
    <w:rsid w:val="005F4050"/>
    <w:rsid w:val="005F4227"/>
    <w:rsid w:val="005F42F7"/>
    <w:rsid w:val="005F4A8D"/>
    <w:rsid w:val="005F4FAB"/>
    <w:rsid w:val="005F5377"/>
    <w:rsid w:val="005F5A2A"/>
    <w:rsid w:val="005F5A5C"/>
    <w:rsid w:val="005F647F"/>
    <w:rsid w:val="005F6683"/>
    <w:rsid w:val="005F6777"/>
    <w:rsid w:val="005F6ECD"/>
    <w:rsid w:val="005F711F"/>
    <w:rsid w:val="005F722C"/>
    <w:rsid w:val="005F73AE"/>
    <w:rsid w:val="005F76B6"/>
    <w:rsid w:val="005F7715"/>
    <w:rsid w:val="005F78FD"/>
    <w:rsid w:val="00600482"/>
    <w:rsid w:val="00600599"/>
    <w:rsid w:val="00600C06"/>
    <w:rsid w:val="006010D3"/>
    <w:rsid w:val="00601234"/>
    <w:rsid w:val="00601367"/>
    <w:rsid w:val="00601859"/>
    <w:rsid w:val="006018D3"/>
    <w:rsid w:val="00601F32"/>
    <w:rsid w:val="0060229A"/>
    <w:rsid w:val="00602596"/>
    <w:rsid w:val="006029A6"/>
    <w:rsid w:val="00602F1D"/>
    <w:rsid w:val="00602F78"/>
    <w:rsid w:val="0060349F"/>
    <w:rsid w:val="006036A8"/>
    <w:rsid w:val="006038D4"/>
    <w:rsid w:val="00603ECD"/>
    <w:rsid w:val="0060407F"/>
    <w:rsid w:val="00604BBC"/>
    <w:rsid w:val="00604C95"/>
    <w:rsid w:val="006051A3"/>
    <w:rsid w:val="00605224"/>
    <w:rsid w:val="006053FF"/>
    <w:rsid w:val="006066C0"/>
    <w:rsid w:val="00606B6B"/>
    <w:rsid w:val="00606B7C"/>
    <w:rsid w:val="006070C3"/>
    <w:rsid w:val="006070D4"/>
    <w:rsid w:val="00607611"/>
    <w:rsid w:val="00607A5E"/>
    <w:rsid w:val="00607C9F"/>
    <w:rsid w:val="00607DA1"/>
    <w:rsid w:val="006107A2"/>
    <w:rsid w:val="00610E36"/>
    <w:rsid w:val="00610E9F"/>
    <w:rsid w:val="00610FE8"/>
    <w:rsid w:val="00611A92"/>
    <w:rsid w:val="00611FE1"/>
    <w:rsid w:val="00612918"/>
    <w:rsid w:val="00613014"/>
    <w:rsid w:val="0061365E"/>
    <w:rsid w:val="0061365F"/>
    <w:rsid w:val="00613AFD"/>
    <w:rsid w:val="00614129"/>
    <w:rsid w:val="006143FE"/>
    <w:rsid w:val="006145F4"/>
    <w:rsid w:val="00614820"/>
    <w:rsid w:val="006148FA"/>
    <w:rsid w:val="00614C5E"/>
    <w:rsid w:val="006157DE"/>
    <w:rsid w:val="00615807"/>
    <w:rsid w:val="00615EE5"/>
    <w:rsid w:val="00615EF0"/>
    <w:rsid w:val="00615FC7"/>
    <w:rsid w:val="00615FED"/>
    <w:rsid w:val="00616218"/>
    <w:rsid w:val="00616381"/>
    <w:rsid w:val="0061646B"/>
    <w:rsid w:val="00616730"/>
    <w:rsid w:val="00616735"/>
    <w:rsid w:val="006167CC"/>
    <w:rsid w:val="00616937"/>
    <w:rsid w:val="00616C8F"/>
    <w:rsid w:val="00616D39"/>
    <w:rsid w:val="00616FF2"/>
    <w:rsid w:val="00617024"/>
    <w:rsid w:val="00617060"/>
    <w:rsid w:val="006171B2"/>
    <w:rsid w:val="0061734A"/>
    <w:rsid w:val="00617467"/>
    <w:rsid w:val="0061759D"/>
    <w:rsid w:val="00617742"/>
    <w:rsid w:val="006200BC"/>
    <w:rsid w:val="00620336"/>
    <w:rsid w:val="006203AE"/>
    <w:rsid w:val="0062070A"/>
    <w:rsid w:val="0062077B"/>
    <w:rsid w:val="0062082B"/>
    <w:rsid w:val="00621140"/>
    <w:rsid w:val="00621685"/>
    <w:rsid w:val="006218A7"/>
    <w:rsid w:val="00621D17"/>
    <w:rsid w:val="006222D7"/>
    <w:rsid w:val="00622760"/>
    <w:rsid w:val="00622895"/>
    <w:rsid w:val="0062340F"/>
    <w:rsid w:val="00623AA7"/>
    <w:rsid w:val="00624246"/>
    <w:rsid w:val="006244C9"/>
    <w:rsid w:val="0062455D"/>
    <w:rsid w:val="00624D63"/>
    <w:rsid w:val="00624F29"/>
    <w:rsid w:val="00624F49"/>
    <w:rsid w:val="00625619"/>
    <w:rsid w:val="00625BDF"/>
    <w:rsid w:val="00625D66"/>
    <w:rsid w:val="00625DB6"/>
    <w:rsid w:val="00625FE6"/>
    <w:rsid w:val="0062602B"/>
    <w:rsid w:val="00626229"/>
    <w:rsid w:val="006262E9"/>
    <w:rsid w:val="00626320"/>
    <w:rsid w:val="0062688D"/>
    <w:rsid w:val="00627358"/>
    <w:rsid w:val="006273C9"/>
    <w:rsid w:val="006273CD"/>
    <w:rsid w:val="006278E8"/>
    <w:rsid w:val="006304DE"/>
    <w:rsid w:val="00630D80"/>
    <w:rsid w:val="0063132E"/>
    <w:rsid w:val="00631642"/>
    <w:rsid w:val="0063196F"/>
    <w:rsid w:val="00631DF2"/>
    <w:rsid w:val="006322ED"/>
    <w:rsid w:val="00632446"/>
    <w:rsid w:val="00632AA0"/>
    <w:rsid w:val="00632D1D"/>
    <w:rsid w:val="00632FD8"/>
    <w:rsid w:val="0063321B"/>
    <w:rsid w:val="00633313"/>
    <w:rsid w:val="006336DD"/>
    <w:rsid w:val="00633A48"/>
    <w:rsid w:val="00633CA4"/>
    <w:rsid w:val="0063448E"/>
    <w:rsid w:val="00634632"/>
    <w:rsid w:val="006346A0"/>
    <w:rsid w:val="00634D34"/>
    <w:rsid w:val="00635341"/>
    <w:rsid w:val="00635746"/>
    <w:rsid w:val="00635792"/>
    <w:rsid w:val="00635EBF"/>
    <w:rsid w:val="006361EF"/>
    <w:rsid w:val="00636AF9"/>
    <w:rsid w:val="00636DD0"/>
    <w:rsid w:val="006371CA"/>
    <w:rsid w:val="006372BE"/>
    <w:rsid w:val="00637C93"/>
    <w:rsid w:val="00640048"/>
    <w:rsid w:val="00640109"/>
    <w:rsid w:val="0064015F"/>
    <w:rsid w:val="00640309"/>
    <w:rsid w:val="00640418"/>
    <w:rsid w:val="00640643"/>
    <w:rsid w:val="00640D56"/>
    <w:rsid w:val="006412DF"/>
    <w:rsid w:val="00641FAA"/>
    <w:rsid w:val="00641FB9"/>
    <w:rsid w:val="0064287F"/>
    <w:rsid w:val="00642A57"/>
    <w:rsid w:val="00642F6E"/>
    <w:rsid w:val="00643187"/>
    <w:rsid w:val="006436BE"/>
    <w:rsid w:val="00643866"/>
    <w:rsid w:val="006439E3"/>
    <w:rsid w:val="006441A0"/>
    <w:rsid w:val="006443C0"/>
    <w:rsid w:val="006443C4"/>
    <w:rsid w:val="00644903"/>
    <w:rsid w:val="00644FE3"/>
    <w:rsid w:val="00645003"/>
    <w:rsid w:val="0064508E"/>
    <w:rsid w:val="00645755"/>
    <w:rsid w:val="006458F6"/>
    <w:rsid w:val="00645927"/>
    <w:rsid w:val="006466D6"/>
    <w:rsid w:val="00646D96"/>
    <w:rsid w:val="0064707E"/>
    <w:rsid w:val="006473F1"/>
    <w:rsid w:val="006476C6"/>
    <w:rsid w:val="006476D3"/>
    <w:rsid w:val="00647823"/>
    <w:rsid w:val="006478BF"/>
    <w:rsid w:val="00647B3E"/>
    <w:rsid w:val="0065012C"/>
    <w:rsid w:val="006501DE"/>
    <w:rsid w:val="00650688"/>
    <w:rsid w:val="006506CB"/>
    <w:rsid w:val="006507E5"/>
    <w:rsid w:val="00650820"/>
    <w:rsid w:val="00650E21"/>
    <w:rsid w:val="00651519"/>
    <w:rsid w:val="006518EA"/>
    <w:rsid w:val="00651A71"/>
    <w:rsid w:val="00652041"/>
    <w:rsid w:val="00652548"/>
    <w:rsid w:val="006525AE"/>
    <w:rsid w:val="0065287C"/>
    <w:rsid w:val="00652EAE"/>
    <w:rsid w:val="00652F71"/>
    <w:rsid w:val="006530F7"/>
    <w:rsid w:val="00653104"/>
    <w:rsid w:val="00653193"/>
    <w:rsid w:val="006539A4"/>
    <w:rsid w:val="00654293"/>
    <w:rsid w:val="006542F6"/>
    <w:rsid w:val="00654A47"/>
    <w:rsid w:val="00654E2F"/>
    <w:rsid w:val="006555EE"/>
    <w:rsid w:val="00655BBE"/>
    <w:rsid w:val="00655FE6"/>
    <w:rsid w:val="00656523"/>
    <w:rsid w:val="00656790"/>
    <w:rsid w:val="0065679E"/>
    <w:rsid w:val="0065699C"/>
    <w:rsid w:val="00656DDA"/>
    <w:rsid w:val="0065705D"/>
    <w:rsid w:val="006572DB"/>
    <w:rsid w:val="0065741F"/>
    <w:rsid w:val="00657424"/>
    <w:rsid w:val="00657434"/>
    <w:rsid w:val="006575D5"/>
    <w:rsid w:val="00657883"/>
    <w:rsid w:val="00657AF8"/>
    <w:rsid w:val="00657BD6"/>
    <w:rsid w:val="00657EBE"/>
    <w:rsid w:val="006608CF"/>
    <w:rsid w:val="00660C47"/>
    <w:rsid w:val="00660FF1"/>
    <w:rsid w:val="0066138C"/>
    <w:rsid w:val="006614AF"/>
    <w:rsid w:val="006616CD"/>
    <w:rsid w:val="006618BD"/>
    <w:rsid w:val="00661BEF"/>
    <w:rsid w:val="006623C4"/>
    <w:rsid w:val="00662568"/>
    <w:rsid w:val="006628A0"/>
    <w:rsid w:val="0066377B"/>
    <w:rsid w:val="006639CD"/>
    <w:rsid w:val="00663E54"/>
    <w:rsid w:val="00663ED6"/>
    <w:rsid w:val="0066424F"/>
    <w:rsid w:val="00664A57"/>
    <w:rsid w:val="00664BBD"/>
    <w:rsid w:val="00664FA3"/>
    <w:rsid w:val="006653F9"/>
    <w:rsid w:val="006655EF"/>
    <w:rsid w:val="0066585B"/>
    <w:rsid w:val="0066593E"/>
    <w:rsid w:val="00665CB7"/>
    <w:rsid w:val="00665D43"/>
    <w:rsid w:val="00666645"/>
    <w:rsid w:val="006667CF"/>
    <w:rsid w:val="00666BD7"/>
    <w:rsid w:val="00666C43"/>
    <w:rsid w:val="00666CEA"/>
    <w:rsid w:val="00666E23"/>
    <w:rsid w:val="00667198"/>
    <w:rsid w:val="006675B1"/>
    <w:rsid w:val="006676CD"/>
    <w:rsid w:val="00667743"/>
    <w:rsid w:val="00667A0F"/>
    <w:rsid w:val="00667AAE"/>
    <w:rsid w:val="00667B21"/>
    <w:rsid w:val="00667BB1"/>
    <w:rsid w:val="00667CA9"/>
    <w:rsid w:val="00667CD2"/>
    <w:rsid w:val="00670321"/>
    <w:rsid w:val="0067104D"/>
    <w:rsid w:val="00671642"/>
    <w:rsid w:val="00671884"/>
    <w:rsid w:val="00671B28"/>
    <w:rsid w:val="00671B30"/>
    <w:rsid w:val="00671CDC"/>
    <w:rsid w:val="006724BD"/>
    <w:rsid w:val="0067265C"/>
    <w:rsid w:val="0067267E"/>
    <w:rsid w:val="00672B7B"/>
    <w:rsid w:val="00672C39"/>
    <w:rsid w:val="006739D1"/>
    <w:rsid w:val="00673D6B"/>
    <w:rsid w:val="00674495"/>
    <w:rsid w:val="00674505"/>
    <w:rsid w:val="0067454B"/>
    <w:rsid w:val="00674594"/>
    <w:rsid w:val="00674887"/>
    <w:rsid w:val="00674ED8"/>
    <w:rsid w:val="00675006"/>
    <w:rsid w:val="006753CB"/>
    <w:rsid w:val="0067541E"/>
    <w:rsid w:val="00675D33"/>
    <w:rsid w:val="00675DFF"/>
    <w:rsid w:val="00675EAF"/>
    <w:rsid w:val="006766C5"/>
    <w:rsid w:val="00676B08"/>
    <w:rsid w:val="00676F1C"/>
    <w:rsid w:val="00677318"/>
    <w:rsid w:val="00677544"/>
    <w:rsid w:val="006775DA"/>
    <w:rsid w:val="006778D0"/>
    <w:rsid w:val="00677F9D"/>
    <w:rsid w:val="00680314"/>
    <w:rsid w:val="00680410"/>
    <w:rsid w:val="006812D6"/>
    <w:rsid w:val="0068144C"/>
    <w:rsid w:val="006819A6"/>
    <w:rsid w:val="00681DFE"/>
    <w:rsid w:val="00682153"/>
    <w:rsid w:val="0068261F"/>
    <w:rsid w:val="00682B88"/>
    <w:rsid w:val="00682DB9"/>
    <w:rsid w:val="006830CC"/>
    <w:rsid w:val="006831C6"/>
    <w:rsid w:val="0068329B"/>
    <w:rsid w:val="00683306"/>
    <w:rsid w:val="00683470"/>
    <w:rsid w:val="006838C2"/>
    <w:rsid w:val="00683983"/>
    <w:rsid w:val="00683B72"/>
    <w:rsid w:val="00683D10"/>
    <w:rsid w:val="00684302"/>
    <w:rsid w:val="00684309"/>
    <w:rsid w:val="006846C4"/>
    <w:rsid w:val="00684B47"/>
    <w:rsid w:val="006850B0"/>
    <w:rsid w:val="006852E5"/>
    <w:rsid w:val="00685346"/>
    <w:rsid w:val="0068543C"/>
    <w:rsid w:val="006856AF"/>
    <w:rsid w:val="006859AC"/>
    <w:rsid w:val="00685D11"/>
    <w:rsid w:val="00685F8E"/>
    <w:rsid w:val="006863F7"/>
    <w:rsid w:val="006868DB"/>
    <w:rsid w:val="00686BF0"/>
    <w:rsid w:val="00686BF3"/>
    <w:rsid w:val="00686F7A"/>
    <w:rsid w:val="006871B5"/>
    <w:rsid w:val="006871C0"/>
    <w:rsid w:val="0068768E"/>
    <w:rsid w:val="00687B4D"/>
    <w:rsid w:val="00687DC7"/>
    <w:rsid w:val="00690397"/>
    <w:rsid w:val="006906E8"/>
    <w:rsid w:val="00690F16"/>
    <w:rsid w:val="0069113A"/>
    <w:rsid w:val="00691435"/>
    <w:rsid w:val="006915FE"/>
    <w:rsid w:val="0069168B"/>
    <w:rsid w:val="00691758"/>
    <w:rsid w:val="00691836"/>
    <w:rsid w:val="006919A3"/>
    <w:rsid w:val="00691BA6"/>
    <w:rsid w:val="00691FFB"/>
    <w:rsid w:val="00692347"/>
    <w:rsid w:val="006923C8"/>
    <w:rsid w:val="00692E1A"/>
    <w:rsid w:val="00692E6B"/>
    <w:rsid w:val="006930AD"/>
    <w:rsid w:val="00693720"/>
    <w:rsid w:val="00693835"/>
    <w:rsid w:val="00693837"/>
    <w:rsid w:val="00693EB6"/>
    <w:rsid w:val="00693F67"/>
    <w:rsid w:val="0069480D"/>
    <w:rsid w:val="00695063"/>
    <w:rsid w:val="006951D9"/>
    <w:rsid w:val="006951F0"/>
    <w:rsid w:val="006952FF"/>
    <w:rsid w:val="00695F9C"/>
    <w:rsid w:val="006961C7"/>
    <w:rsid w:val="00696ACD"/>
    <w:rsid w:val="00696DCE"/>
    <w:rsid w:val="00697AF0"/>
    <w:rsid w:val="00697BE7"/>
    <w:rsid w:val="006991A0"/>
    <w:rsid w:val="006A01F2"/>
    <w:rsid w:val="006A0504"/>
    <w:rsid w:val="006A1387"/>
    <w:rsid w:val="006A17A3"/>
    <w:rsid w:val="006A1901"/>
    <w:rsid w:val="006A1990"/>
    <w:rsid w:val="006A19F6"/>
    <w:rsid w:val="006A1EBE"/>
    <w:rsid w:val="006A21D5"/>
    <w:rsid w:val="006A256A"/>
    <w:rsid w:val="006A29E2"/>
    <w:rsid w:val="006A2F85"/>
    <w:rsid w:val="006A30C5"/>
    <w:rsid w:val="006A31A3"/>
    <w:rsid w:val="006A3855"/>
    <w:rsid w:val="006A3A73"/>
    <w:rsid w:val="006A3CC3"/>
    <w:rsid w:val="006A3DDF"/>
    <w:rsid w:val="006A3E08"/>
    <w:rsid w:val="006A4517"/>
    <w:rsid w:val="006A48FB"/>
    <w:rsid w:val="006A4C80"/>
    <w:rsid w:val="006A4E31"/>
    <w:rsid w:val="006A51BA"/>
    <w:rsid w:val="006A528D"/>
    <w:rsid w:val="006A52FC"/>
    <w:rsid w:val="006A565D"/>
    <w:rsid w:val="006A5FE7"/>
    <w:rsid w:val="006A6655"/>
    <w:rsid w:val="006A678F"/>
    <w:rsid w:val="006A687E"/>
    <w:rsid w:val="006A68CD"/>
    <w:rsid w:val="006A6A37"/>
    <w:rsid w:val="006A71BA"/>
    <w:rsid w:val="006A74F7"/>
    <w:rsid w:val="006A7898"/>
    <w:rsid w:val="006A798C"/>
    <w:rsid w:val="006A799B"/>
    <w:rsid w:val="006B044A"/>
    <w:rsid w:val="006B09B1"/>
    <w:rsid w:val="006B0CC8"/>
    <w:rsid w:val="006B0EDC"/>
    <w:rsid w:val="006B0EE7"/>
    <w:rsid w:val="006B0EFA"/>
    <w:rsid w:val="006B104C"/>
    <w:rsid w:val="006B11AC"/>
    <w:rsid w:val="006B137C"/>
    <w:rsid w:val="006B14A9"/>
    <w:rsid w:val="006B1927"/>
    <w:rsid w:val="006B1B14"/>
    <w:rsid w:val="006B1E44"/>
    <w:rsid w:val="006B2314"/>
    <w:rsid w:val="006B287E"/>
    <w:rsid w:val="006B2A7B"/>
    <w:rsid w:val="006B2B8D"/>
    <w:rsid w:val="006B2D0F"/>
    <w:rsid w:val="006B2ECF"/>
    <w:rsid w:val="006B3553"/>
    <w:rsid w:val="006B3A53"/>
    <w:rsid w:val="006B3BB3"/>
    <w:rsid w:val="006B3E9D"/>
    <w:rsid w:val="006B44C2"/>
    <w:rsid w:val="006B492A"/>
    <w:rsid w:val="006B49F8"/>
    <w:rsid w:val="006B4B32"/>
    <w:rsid w:val="006B4B9C"/>
    <w:rsid w:val="006B4EF7"/>
    <w:rsid w:val="006B5091"/>
    <w:rsid w:val="006B5799"/>
    <w:rsid w:val="006B587F"/>
    <w:rsid w:val="006B5AB5"/>
    <w:rsid w:val="006B5F54"/>
    <w:rsid w:val="006B63DD"/>
    <w:rsid w:val="006B69EE"/>
    <w:rsid w:val="006B6A0F"/>
    <w:rsid w:val="006B6A7A"/>
    <w:rsid w:val="006B706B"/>
    <w:rsid w:val="006B72B7"/>
    <w:rsid w:val="006B7300"/>
    <w:rsid w:val="006B7C19"/>
    <w:rsid w:val="006B7C30"/>
    <w:rsid w:val="006C0071"/>
    <w:rsid w:val="006C01EA"/>
    <w:rsid w:val="006C0C26"/>
    <w:rsid w:val="006C1208"/>
    <w:rsid w:val="006C16AF"/>
    <w:rsid w:val="006C1768"/>
    <w:rsid w:val="006C1964"/>
    <w:rsid w:val="006C199C"/>
    <w:rsid w:val="006C1A6C"/>
    <w:rsid w:val="006C1A7D"/>
    <w:rsid w:val="006C1C96"/>
    <w:rsid w:val="006C1E9B"/>
    <w:rsid w:val="006C1F04"/>
    <w:rsid w:val="006C23C5"/>
    <w:rsid w:val="006C2698"/>
    <w:rsid w:val="006C27F0"/>
    <w:rsid w:val="006C3ABB"/>
    <w:rsid w:val="006C444C"/>
    <w:rsid w:val="006C56E4"/>
    <w:rsid w:val="006C6622"/>
    <w:rsid w:val="006C6DA4"/>
    <w:rsid w:val="006C6E4E"/>
    <w:rsid w:val="006C7137"/>
    <w:rsid w:val="006C72C7"/>
    <w:rsid w:val="006C7666"/>
    <w:rsid w:val="006C7940"/>
    <w:rsid w:val="006C7A2A"/>
    <w:rsid w:val="006C7EC7"/>
    <w:rsid w:val="006D02BB"/>
    <w:rsid w:val="006D06C7"/>
    <w:rsid w:val="006D0755"/>
    <w:rsid w:val="006D07ED"/>
    <w:rsid w:val="006D09E8"/>
    <w:rsid w:val="006D0BD4"/>
    <w:rsid w:val="006D0CF3"/>
    <w:rsid w:val="006D105A"/>
    <w:rsid w:val="006D14E2"/>
    <w:rsid w:val="006D1EE7"/>
    <w:rsid w:val="006D219E"/>
    <w:rsid w:val="006D2846"/>
    <w:rsid w:val="006D2D8D"/>
    <w:rsid w:val="006D3662"/>
    <w:rsid w:val="006D3DD5"/>
    <w:rsid w:val="006D4010"/>
    <w:rsid w:val="006D4074"/>
    <w:rsid w:val="006D453D"/>
    <w:rsid w:val="006D4F18"/>
    <w:rsid w:val="006D5099"/>
    <w:rsid w:val="006D52EE"/>
    <w:rsid w:val="006D59CA"/>
    <w:rsid w:val="006D5A4B"/>
    <w:rsid w:val="006D5C21"/>
    <w:rsid w:val="006D5CCE"/>
    <w:rsid w:val="006D624F"/>
    <w:rsid w:val="006D64BB"/>
    <w:rsid w:val="006D6798"/>
    <w:rsid w:val="006D68DB"/>
    <w:rsid w:val="006D6907"/>
    <w:rsid w:val="006D69CD"/>
    <w:rsid w:val="006D6F0D"/>
    <w:rsid w:val="006D70D9"/>
    <w:rsid w:val="006D760D"/>
    <w:rsid w:val="006D769E"/>
    <w:rsid w:val="006D79B1"/>
    <w:rsid w:val="006D7F6C"/>
    <w:rsid w:val="006D7F86"/>
    <w:rsid w:val="006E0388"/>
    <w:rsid w:val="006E0665"/>
    <w:rsid w:val="006E0A27"/>
    <w:rsid w:val="006E0FF4"/>
    <w:rsid w:val="006E10B5"/>
    <w:rsid w:val="006E1626"/>
    <w:rsid w:val="006E19FF"/>
    <w:rsid w:val="006E1C93"/>
    <w:rsid w:val="006E2291"/>
    <w:rsid w:val="006E22FA"/>
    <w:rsid w:val="006E24AF"/>
    <w:rsid w:val="006E25DD"/>
    <w:rsid w:val="006E267B"/>
    <w:rsid w:val="006E26EC"/>
    <w:rsid w:val="006E29C6"/>
    <w:rsid w:val="006E2D27"/>
    <w:rsid w:val="006E33DE"/>
    <w:rsid w:val="006E395E"/>
    <w:rsid w:val="006E3C6F"/>
    <w:rsid w:val="006E41A7"/>
    <w:rsid w:val="006E42E0"/>
    <w:rsid w:val="006E4873"/>
    <w:rsid w:val="006E490A"/>
    <w:rsid w:val="006E51F2"/>
    <w:rsid w:val="006E52A7"/>
    <w:rsid w:val="006E540E"/>
    <w:rsid w:val="006E5CB1"/>
    <w:rsid w:val="006E64BC"/>
    <w:rsid w:val="006E650F"/>
    <w:rsid w:val="006E6686"/>
    <w:rsid w:val="006E72B4"/>
    <w:rsid w:val="006E732E"/>
    <w:rsid w:val="006E7462"/>
    <w:rsid w:val="006E7A09"/>
    <w:rsid w:val="006E7B13"/>
    <w:rsid w:val="006E7B7B"/>
    <w:rsid w:val="006E7C0E"/>
    <w:rsid w:val="006E7C22"/>
    <w:rsid w:val="006E7E08"/>
    <w:rsid w:val="006E7F6C"/>
    <w:rsid w:val="006F054A"/>
    <w:rsid w:val="006F0854"/>
    <w:rsid w:val="006F0932"/>
    <w:rsid w:val="006F0970"/>
    <w:rsid w:val="006F0ADF"/>
    <w:rsid w:val="006F1008"/>
    <w:rsid w:val="006F10A0"/>
    <w:rsid w:val="006F122A"/>
    <w:rsid w:val="006F1422"/>
    <w:rsid w:val="006F16D5"/>
    <w:rsid w:val="006F1784"/>
    <w:rsid w:val="006F1E85"/>
    <w:rsid w:val="006F1E89"/>
    <w:rsid w:val="006F201C"/>
    <w:rsid w:val="006F21E4"/>
    <w:rsid w:val="006F23A1"/>
    <w:rsid w:val="006F2401"/>
    <w:rsid w:val="006F24CC"/>
    <w:rsid w:val="006F289A"/>
    <w:rsid w:val="006F2C32"/>
    <w:rsid w:val="006F2CE4"/>
    <w:rsid w:val="006F2D50"/>
    <w:rsid w:val="006F32F3"/>
    <w:rsid w:val="006F3577"/>
    <w:rsid w:val="006F3593"/>
    <w:rsid w:val="006F3845"/>
    <w:rsid w:val="006F425B"/>
    <w:rsid w:val="006F461B"/>
    <w:rsid w:val="006F4C0F"/>
    <w:rsid w:val="006F4CF8"/>
    <w:rsid w:val="006F5189"/>
    <w:rsid w:val="006F5531"/>
    <w:rsid w:val="006F553B"/>
    <w:rsid w:val="006F570D"/>
    <w:rsid w:val="006F5925"/>
    <w:rsid w:val="006F59B5"/>
    <w:rsid w:val="006F5ABE"/>
    <w:rsid w:val="006F5B9A"/>
    <w:rsid w:val="006F5C08"/>
    <w:rsid w:val="006F65DC"/>
    <w:rsid w:val="006F6713"/>
    <w:rsid w:val="006F6CA7"/>
    <w:rsid w:val="006F6E3C"/>
    <w:rsid w:val="006F6FD7"/>
    <w:rsid w:val="006F704A"/>
    <w:rsid w:val="006F714A"/>
    <w:rsid w:val="006F749A"/>
    <w:rsid w:val="006F75B9"/>
    <w:rsid w:val="006F7FD1"/>
    <w:rsid w:val="00700590"/>
    <w:rsid w:val="007005D9"/>
    <w:rsid w:val="007009A6"/>
    <w:rsid w:val="00700A1E"/>
    <w:rsid w:val="00700A4C"/>
    <w:rsid w:val="00700B05"/>
    <w:rsid w:val="00700F7F"/>
    <w:rsid w:val="00701812"/>
    <w:rsid w:val="007018E2"/>
    <w:rsid w:val="00701999"/>
    <w:rsid w:val="00701A8D"/>
    <w:rsid w:val="00701D1A"/>
    <w:rsid w:val="00701EDE"/>
    <w:rsid w:val="0070210C"/>
    <w:rsid w:val="0070221B"/>
    <w:rsid w:val="00702509"/>
    <w:rsid w:val="0070277C"/>
    <w:rsid w:val="00702CDE"/>
    <w:rsid w:val="0070300C"/>
    <w:rsid w:val="007030C3"/>
    <w:rsid w:val="00703944"/>
    <w:rsid w:val="00703F58"/>
    <w:rsid w:val="00704B3B"/>
    <w:rsid w:val="0070504C"/>
    <w:rsid w:val="007050B7"/>
    <w:rsid w:val="00705356"/>
    <w:rsid w:val="00705C5F"/>
    <w:rsid w:val="007062CC"/>
    <w:rsid w:val="00706378"/>
    <w:rsid w:val="0070660C"/>
    <w:rsid w:val="007067F9"/>
    <w:rsid w:val="007068C3"/>
    <w:rsid w:val="0070700A"/>
    <w:rsid w:val="0070702B"/>
    <w:rsid w:val="00707051"/>
    <w:rsid w:val="007070EB"/>
    <w:rsid w:val="0070747F"/>
    <w:rsid w:val="00707825"/>
    <w:rsid w:val="00707924"/>
    <w:rsid w:val="00707AB4"/>
    <w:rsid w:val="00710155"/>
    <w:rsid w:val="0071023A"/>
    <w:rsid w:val="00710379"/>
    <w:rsid w:val="00710895"/>
    <w:rsid w:val="00710998"/>
    <w:rsid w:val="00710BC4"/>
    <w:rsid w:val="00710D0A"/>
    <w:rsid w:val="007111BE"/>
    <w:rsid w:val="00711258"/>
    <w:rsid w:val="00711A9D"/>
    <w:rsid w:val="00711C80"/>
    <w:rsid w:val="00711E10"/>
    <w:rsid w:val="0071241D"/>
    <w:rsid w:val="00712768"/>
    <w:rsid w:val="00712878"/>
    <w:rsid w:val="00712DE7"/>
    <w:rsid w:val="0071341B"/>
    <w:rsid w:val="00713F02"/>
    <w:rsid w:val="0071406D"/>
    <w:rsid w:val="007145F3"/>
    <w:rsid w:val="00714850"/>
    <w:rsid w:val="00714BE2"/>
    <w:rsid w:val="0071502C"/>
    <w:rsid w:val="00715FB3"/>
    <w:rsid w:val="00715FCA"/>
    <w:rsid w:val="007165AB"/>
    <w:rsid w:val="00716730"/>
    <w:rsid w:val="00716BA2"/>
    <w:rsid w:val="007173CC"/>
    <w:rsid w:val="00720328"/>
    <w:rsid w:val="0072056C"/>
    <w:rsid w:val="0072058C"/>
    <w:rsid w:val="007205C8"/>
    <w:rsid w:val="00720C55"/>
    <w:rsid w:val="007220E3"/>
    <w:rsid w:val="0072219F"/>
    <w:rsid w:val="0072269E"/>
    <w:rsid w:val="007226F9"/>
    <w:rsid w:val="00722EE4"/>
    <w:rsid w:val="00722F67"/>
    <w:rsid w:val="0072312C"/>
    <w:rsid w:val="0072337E"/>
    <w:rsid w:val="00723943"/>
    <w:rsid w:val="00723C10"/>
    <w:rsid w:val="00723E7E"/>
    <w:rsid w:val="0072472A"/>
    <w:rsid w:val="00724859"/>
    <w:rsid w:val="00724FEA"/>
    <w:rsid w:val="00725913"/>
    <w:rsid w:val="00725953"/>
    <w:rsid w:val="00725ABB"/>
    <w:rsid w:val="00725D4B"/>
    <w:rsid w:val="0072604F"/>
    <w:rsid w:val="0072620B"/>
    <w:rsid w:val="007264DD"/>
    <w:rsid w:val="0072653A"/>
    <w:rsid w:val="00726850"/>
    <w:rsid w:val="00726F03"/>
    <w:rsid w:val="007279E4"/>
    <w:rsid w:val="00727C32"/>
    <w:rsid w:val="00727D58"/>
    <w:rsid w:val="0073021D"/>
    <w:rsid w:val="00730335"/>
    <w:rsid w:val="0073037C"/>
    <w:rsid w:val="00730471"/>
    <w:rsid w:val="007304FE"/>
    <w:rsid w:val="0073052C"/>
    <w:rsid w:val="007314A8"/>
    <w:rsid w:val="007316E3"/>
    <w:rsid w:val="00731AA2"/>
    <w:rsid w:val="00731AD8"/>
    <w:rsid w:val="00731C08"/>
    <w:rsid w:val="007327B6"/>
    <w:rsid w:val="0073282F"/>
    <w:rsid w:val="00732D3C"/>
    <w:rsid w:val="00733106"/>
    <w:rsid w:val="007332BD"/>
    <w:rsid w:val="007333B8"/>
    <w:rsid w:val="00733418"/>
    <w:rsid w:val="00733974"/>
    <w:rsid w:val="00733CE4"/>
    <w:rsid w:val="00733D70"/>
    <w:rsid w:val="0073437F"/>
    <w:rsid w:val="0073438D"/>
    <w:rsid w:val="007344C8"/>
    <w:rsid w:val="0073458E"/>
    <w:rsid w:val="00734807"/>
    <w:rsid w:val="00734A40"/>
    <w:rsid w:val="007350B6"/>
    <w:rsid w:val="007352CB"/>
    <w:rsid w:val="007352ED"/>
    <w:rsid w:val="007357C9"/>
    <w:rsid w:val="0073684F"/>
    <w:rsid w:val="007368C9"/>
    <w:rsid w:val="00736B38"/>
    <w:rsid w:val="007376B1"/>
    <w:rsid w:val="0073777D"/>
    <w:rsid w:val="007400A0"/>
    <w:rsid w:val="00740795"/>
    <w:rsid w:val="00740D45"/>
    <w:rsid w:val="00740EC9"/>
    <w:rsid w:val="00740ED5"/>
    <w:rsid w:val="007415E4"/>
    <w:rsid w:val="00741C50"/>
    <w:rsid w:val="00742720"/>
    <w:rsid w:val="00742812"/>
    <w:rsid w:val="00742A5D"/>
    <w:rsid w:val="00742B3B"/>
    <w:rsid w:val="00742B61"/>
    <w:rsid w:val="00742B89"/>
    <w:rsid w:val="00742D3F"/>
    <w:rsid w:val="00742F57"/>
    <w:rsid w:val="007437A0"/>
    <w:rsid w:val="00743974"/>
    <w:rsid w:val="00744141"/>
    <w:rsid w:val="00744602"/>
    <w:rsid w:val="007447FB"/>
    <w:rsid w:val="00744B78"/>
    <w:rsid w:val="00744E2B"/>
    <w:rsid w:val="00744E6B"/>
    <w:rsid w:val="00745102"/>
    <w:rsid w:val="0074519E"/>
    <w:rsid w:val="00745F78"/>
    <w:rsid w:val="007460ED"/>
    <w:rsid w:val="007462E4"/>
    <w:rsid w:val="007467DD"/>
    <w:rsid w:val="007469C6"/>
    <w:rsid w:val="00746BA5"/>
    <w:rsid w:val="00746C3A"/>
    <w:rsid w:val="00746F50"/>
    <w:rsid w:val="00746FBA"/>
    <w:rsid w:val="007472BA"/>
    <w:rsid w:val="00747875"/>
    <w:rsid w:val="007479D0"/>
    <w:rsid w:val="00747A99"/>
    <w:rsid w:val="00747B37"/>
    <w:rsid w:val="00747B79"/>
    <w:rsid w:val="00747BBA"/>
    <w:rsid w:val="00750068"/>
    <w:rsid w:val="0075061A"/>
    <w:rsid w:val="007506C5"/>
    <w:rsid w:val="00750929"/>
    <w:rsid w:val="00750B9A"/>
    <w:rsid w:val="00751FED"/>
    <w:rsid w:val="00752063"/>
    <w:rsid w:val="0075272C"/>
    <w:rsid w:val="007533AC"/>
    <w:rsid w:val="007537B7"/>
    <w:rsid w:val="00753E42"/>
    <w:rsid w:val="00754E2E"/>
    <w:rsid w:val="00754E9F"/>
    <w:rsid w:val="0075521A"/>
    <w:rsid w:val="00755462"/>
    <w:rsid w:val="00755480"/>
    <w:rsid w:val="00755864"/>
    <w:rsid w:val="007558E1"/>
    <w:rsid w:val="00755D9A"/>
    <w:rsid w:val="007563F9"/>
    <w:rsid w:val="007566DD"/>
    <w:rsid w:val="007568F8"/>
    <w:rsid w:val="00756A3D"/>
    <w:rsid w:val="00756A8D"/>
    <w:rsid w:val="00757108"/>
    <w:rsid w:val="0075765E"/>
    <w:rsid w:val="0075770D"/>
    <w:rsid w:val="00757920"/>
    <w:rsid w:val="00757962"/>
    <w:rsid w:val="00757B1A"/>
    <w:rsid w:val="00757E44"/>
    <w:rsid w:val="00760095"/>
    <w:rsid w:val="007600E2"/>
    <w:rsid w:val="0076070C"/>
    <w:rsid w:val="007608C6"/>
    <w:rsid w:val="00760A90"/>
    <w:rsid w:val="00760A96"/>
    <w:rsid w:val="00761018"/>
    <w:rsid w:val="00761A50"/>
    <w:rsid w:val="00761B18"/>
    <w:rsid w:val="00761E84"/>
    <w:rsid w:val="00761EF2"/>
    <w:rsid w:val="00762131"/>
    <w:rsid w:val="00762979"/>
    <w:rsid w:val="00763039"/>
    <w:rsid w:val="00763049"/>
    <w:rsid w:val="007634B2"/>
    <w:rsid w:val="007634F4"/>
    <w:rsid w:val="00763576"/>
    <w:rsid w:val="00763B09"/>
    <w:rsid w:val="00763CFD"/>
    <w:rsid w:val="00763EB8"/>
    <w:rsid w:val="00763FBA"/>
    <w:rsid w:val="007648FD"/>
    <w:rsid w:val="00765177"/>
    <w:rsid w:val="00765A36"/>
    <w:rsid w:val="00765F4A"/>
    <w:rsid w:val="007660B3"/>
    <w:rsid w:val="007665A2"/>
    <w:rsid w:val="00766C8A"/>
    <w:rsid w:val="00766F15"/>
    <w:rsid w:val="00766F37"/>
    <w:rsid w:val="0076705C"/>
    <w:rsid w:val="007671AF"/>
    <w:rsid w:val="0076750E"/>
    <w:rsid w:val="00767FF3"/>
    <w:rsid w:val="007709A3"/>
    <w:rsid w:val="00770AD4"/>
    <w:rsid w:val="00770E90"/>
    <w:rsid w:val="0077110A"/>
    <w:rsid w:val="00771565"/>
    <w:rsid w:val="0077161F"/>
    <w:rsid w:val="00771804"/>
    <w:rsid w:val="00772128"/>
    <w:rsid w:val="007722F2"/>
    <w:rsid w:val="007728BE"/>
    <w:rsid w:val="00772A5B"/>
    <w:rsid w:val="00772B47"/>
    <w:rsid w:val="00772F1F"/>
    <w:rsid w:val="00773854"/>
    <w:rsid w:val="0077468C"/>
    <w:rsid w:val="00774878"/>
    <w:rsid w:val="00774CEC"/>
    <w:rsid w:val="0077577C"/>
    <w:rsid w:val="0077597A"/>
    <w:rsid w:val="007759E8"/>
    <w:rsid w:val="00775CE1"/>
    <w:rsid w:val="00776482"/>
    <w:rsid w:val="007765B0"/>
    <w:rsid w:val="007769C0"/>
    <w:rsid w:val="00776BF8"/>
    <w:rsid w:val="007770A3"/>
    <w:rsid w:val="00777114"/>
    <w:rsid w:val="0077719D"/>
    <w:rsid w:val="00777578"/>
    <w:rsid w:val="00777DBF"/>
    <w:rsid w:val="00780836"/>
    <w:rsid w:val="00780841"/>
    <w:rsid w:val="0078102B"/>
    <w:rsid w:val="00781065"/>
    <w:rsid w:val="007810A0"/>
    <w:rsid w:val="007810FD"/>
    <w:rsid w:val="0078126A"/>
    <w:rsid w:val="00781811"/>
    <w:rsid w:val="007822B4"/>
    <w:rsid w:val="0078244D"/>
    <w:rsid w:val="00782836"/>
    <w:rsid w:val="00783117"/>
    <w:rsid w:val="007835D7"/>
    <w:rsid w:val="0078384A"/>
    <w:rsid w:val="007839ED"/>
    <w:rsid w:val="00784225"/>
    <w:rsid w:val="00784342"/>
    <w:rsid w:val="0078482E"/>
    <w:rsid w:val="007848C8"/>
    <w:rsid w:val="00784D47"/>
    <w:rsid w:val="00784E82"/>
    <w:rsid w:val="0078561E"/>
    <w:rsid w:val="00785EF4"/>
    <w:rsid w:val="00785F35"/>
    <w:rsid w:val="0078636A"/>
    <w:rsid w:val="00786759"/>
    <w:rsid w:val="0078762C"/>
    <w:rsid w:val="00787757"/>
    <w:rsid w:val="007877B7"/>
    <w:rsid w:val="00787D66"/>
    <w:rsid w:val="00790465"/>
    <w:rsid w:val="00790727"/>
    <w:rsid w:val="00790A56"/>
    <w:rsid w:val="00790AB9"/>
    <w:rsid w:val="007918E7"/>
    <w:rsid w:val="00791A08"/>
    <w:rsid w:val="00792365"/>
    <w:rsid w:val="007923A1"/>
    <w:rsid w:val="00792644"/>
    <w:rsid w:val="0079278F"/>
    <w:rsid w:val="00792F57"/>
    <w:rsid w:val="007936AF"/>
    <w:rsid w:val="00793819"/>
    <w:rsid w:val="0079390F"/>
    <w:rsid w:val="00793FA3"/>
    <w:rsid w:val="007945B3"/>
    <w:rsid w:val="00794690"/>
    <w:rsid w:val="00794736"/>
    <w:rsid w:val="00794862"/>
    <w:rsid w:val="00794AF1"/>
    <w:rsid w:val="00794BA8"/>
    <w:rsid w:val="00794C25"/>
    <w:rsid w:val="00795280"/>
    <w:rsid w:val="00795538"/>
    <w:rsid w:val="0079565C"/>
    <w:rsid w:val="0079579B"/>
    <w:rsid w:val="00795C66"/>
    <w:rsid w:val="00795C94"/>
    <w:rsid w:val="00796292"/>
    <w:rsid w:val="00796563"/>
    <w:rsid w:val="007966FC"/>
    <w:rsid w:val="00796812"/>
    <w:rsid w:val="00796B1B"/>
    <w:rsid w:val="00796C5C"/>
    <w:rsid w:val="00796CB1"/>
    <w:rsid w:val="00796D78"/>
    <w:rsid w:val="00797195"/>
    <w:rsid w:val="00797D81"/>
    <w:rsid w:val="00797E39"/>
    <w:rsid w:val="007A01A0"/>
    <w:rsid w:val="007A01AC"/>
    <w:rsid w:val="007A0367"/>
    <w:rsid w:val="007A08F8"/>
    <w:rsid w:val="007A0B89"/>
    <w:rsid w:val="007A0D0C"/>
    <w:rsid w:val="007A15B0"/>
    <w:rsid w:val="007A1615"/>
    <w:rsid w:val="007A1A9F"/>
    <w:rsid w:val="007A1FBF"/>
    <w:rsid w:val="007A29AB"/>
    <w:rsid w:val="007A2B5C"/>
    <w:rsid w:val="007A2DAD"/>
    <w:rsid w:val="007A36AB"/>
    <w:rsid w:val="007A3746"/>
    <w:rsid w:val="007A3C08"/>
    <w:rsid w:val="007A3CA7"/>
    <w:rsid w:val="007A3D88"/>
    <w:rsid w:val="007A3E25"/>
    <w:rsid w:val="007A42DD"/>
    <w:rsid w:val="007A4361"/>
    <w:rsid w:val="007A471B"/>
    <w:rsid w:val="007A4CA0"/>
    <w:rsid w:val="007A4D47"/>
    <w:rsid w:val="007A524E"/>
    <w:rsid w:val="007A559E"/>
    <w:rsid w:val="007A5720"/>
    <w:rsid w:val="007A578B"/>
    <w:rsid w:val="007A62EA"/>
    <w:rsid w:val="007A6402"/>
    <w:rsid w:val="007A75FE"/>
    <w:rsid w:val="007A7CAD"/>
    <w:rsid w:val="007A7EAC"/>
    <w:rsid w:val="007B0014"/>
    <w:rsid w:val="007B036E"/>
    <w:rsid w:val="007B046C"/>
    <w:rsid w:val="007B0F01"/>
    <w:rsid w:val="007B101C"/>
    <w:rsid w:val="007B114E"/>
    <w:rsid w:val="007B1581"/>
    <w:rsid w:val="007B19FB"/>
    <w:rsid w:val="007B1B9A"/>
    <w:rsid w:val="007B1E4E"/>
    <w:rsid w:val="007B214D"/>
    <w:rsid w:val="007B21AB"/>
    <w:rsid w:val="007B26F4"/>
    <w:rsid w:val="007B2922"/>
    <w:rsid w:val="007B2BEB"/>
    <w:rsid w:val="007B35DF"/>
    <w:rsid w:val="007B3909"/>
    <w:rsid w:val="007B395C"/>
    <w:rsid w:val="007B3B3B"/>
    <w:rsid w:val="007B3E52"/>
    <w:rsid w:val="007B4422"/>
    <w:rsid w:val="007B47E2"/>
    <w:rsid w:val="007B4A18"/>
    <w:rsid w:val="007B4A85"/>
    <w:rsid w:val="007B4C9E"/>
    <w:rsid w:val="007B4D57"/>
    <w:rsid w:val="007B4D98"/>
    <w:rsid w:val="007B53AA"/>
    <w:rsid w:val="007B5419"/>
    <w:rsid w:val="007B57C7"/>
    <w:rsid w:val="007B5C0F"/>
    <w:rsid w:val="007B6179"/>
    <w:rsid w:val="007B61F7"/>
    <w:rsid w:val="007B675D"/>
    <w:rsid w:val="007B6B03"/>
    <w:rsid w:val="007B6B58"/>
    <w:rsid w:val="007B6EFE"/>
    <w:rsid w:val="007B7855"/>
    <w:rsid w:val="007C021E"/>
    <w:rsid w:val="007C0488"/>
    <w:rsid w:val="007C0D4D"/>
    <w:rsid w:val="007C0DA9"/>
    <w:rsid w:val="007C0FE6"/>
    <w:rsid w:val="007C19A7"/>
    <w:rsid w:val="007C19FF"/>
    <w:rsid w:val="007C1D8C"/>
    <w:rsid w:val="007C1E83"/>
    <w:rsid w:val="007C1E91"/>
    <w:rsid w:val="007C243C"/>
    <w:rsid w:val="007C29A3"/>
    <w:rsid w:val="007C2A3F"/>
    <w:rsid w:val="007C3022"/>
    <w:rsid w:val="007C33F7"/>
    <w:rsid w:val="007C3AB8"/>
    <w:rsid w:val="007C3E32"/>
    <w:rsid w:val="007C4509"/>
    <w:rsid w:val="007C453C"/>
    <w:rsid w:val="007C45A4"/>
    <w:rsid w:val="007C4834"/>
    <w:rsid w:val="007C552E"/>
    <w:rsid w:val="007C5C79"/>
    <w:rsid w:val="007C5CA6"/>
    <w:rsid w:val="007C5D3E"/>
    <w:rsid w:val="007C5F5D"/>
    <w:rsid w:val="007C69F0"/>
    <w:rsid w:val="007C71BA"/>
    <w:rsid w:val="007D007C"/>
    <w:rsid w:val="007D0AA7"/>
    <w:rsid w:val="007D0B6A"/>
    <w:rsid w:val="007D0D49"/>
    <w:rsid w:val="007D12E1"/>
    <w:rsid w:val="007D1704"/>
    <w:rsid w:val="007D1DBE"/>
    <w:rsid w:val="007D1F72"/>
    <w:rsid w:val="007D237B"/>
    <w:rsid w:val="007D239D"/>
    <w:rsid w:val="007D23F7"/>
    <w:rsid w:val="007D27DE"/>
    <w:rsid w:val="007D332D"/>
    <w:rsid w:val="007D3479"/>
    <w:rsid w:val="007D395F"/>
    <w:rsid w:val="007D3A83"/>
    <w:rsid w:val="007D3B21"/>
    <w:rsid w:val="007D3C81"/>
    <w:rsid w:val="007D3DDF"/>
    <w:rsid w:val="007D43F1"/>
    <w:rsid w:val="007D471C"/>
    <w:rsid w:val="007D4F90"/>
    <w:rsid w:val="007D5219"/>
    <w:rsid w:val="007D54DF"/>
    <w:rsid w:val="007D5557"/>
    <w:rsid w:val="007D5735"/>
    <w:rsid w:val="007D58FB"/>
    <w:rsid w:val="007D59A1"/>
    <w:rsid w:val="007D59B2"/>
    <w:rsid w:val="007D5AB6"/>
    <w:rsid w:val="007D5B26"/>
    <w:rsid w:val="007D5F2E"/>
    <w:rsid w:val="007D67BC"/>
    <w:rsid w:val="007D706F"/>
    <w:rsid w:val="007D73D6"/>
    <w:rsid w:val="007D7437"/>
    <w:rsid w:val="007D7D56"/>
    <w:rsid w:val="007E001B"/>
    <w:rsid w:val="007E022E"/>
    <w:rsid w:val="007E02BA"/>
    <w:rsid w:val="007E041A"/>
    <w:rsid w:val="007E04D5"/>
    <w:rsid w:val="007E0B98"/>
    <w:rsid w:val="007E0CCD"/>
    <w:rsid w:val="007E0E1A"/>
    <w:rsid w:val="007E0E66"/>
    <w:rsid w:val="007E1908"/>
    <w:rsid w:val="007E1B38"/>
    <w:rsid w:val="007E1DCA"/>
    <w:rsid w:val="007E2542"/>
    <w:rsid w:val="007E2700"/>
    <w:rsid w:val="007E2872"/>
    <w:rsid w:val="007E2887"/>
    <w:rsid w:val="007E2BBC"/>
    <w:rsid w:val="007E2FC8"/>
    <w:rsid w:val="007E2FDB"/>
    <w:rsid w:val="007E2FEB"/>
    <w:rsid w:val="007E301D"/>
    <w:rsid w:val="007E368B"/>
    <w:rsid w:val="007E402E"/>
    <w:rsid w:val="007E41F0"/>
    <w:rsid w:val="007E45F2"/>
    <w:rsid w:val="007E4655"/>
    <w:rsid w:val="007E4C6E"/>
    <w:rsid w:val="007E4EA2"/>
    <w:rsid w:val="007E4EBF"/>
    <w:rsid w:val="007E536B"/>
    <w:rsid w:val="007E57D5"/>
    <w:rsid w:val="007E5D25"/>
    <w:rsid w:val="007E62F8"/>
    <w:rsid w:val="007E6977"/>
    <w:rsid w:val="007E6FCE"/>
    <w:rsid w:val="007E73A2"/>
    <w:rsid w:val="007F01CC"/>
    <w:rsid w:val="007F0617"/>
    <w:rsid w:val="007F0723"/>
    <w:rsid w:val="007F074B"/>
    <w:rsid w:val="007F0D37"/>
    <w:rsid w:val="007F13AA"/>
    <w:rsid w:val="007F1B23"/>
    <w:rsid w:val="007F1B7A"/>
    <w:rsid w:val="007F1DCC"/>
    <w:rsid w:val="007F2EEE"/>
    <w:rsid w:val="007F2F65"/>
    <w:rsid w:val="007F3099"/>
    <w:rsid w:val="007F349F"/>
    <w:rsid w:val="007F350B"/>
    <w:rsid w:val="007F3EB2"/>
    <w:rsid w:val="007F430C"/>
    <w:rsid w:val="007F4700"/>
    <w:rsid w:val="007F499B"/>
    <w:rsid w:val="007F4EBA"/>
    <w:rsid w:val="007F4FBC"/>
    <w:rsid w:val="007F5077"/>
    <w:rsid w:val="007F5298"/>
    <w:rsid w:val="007F529E"/>
    <w:rsid w:val="007F538B"/>
    <w:rsid w:val="007F5FC1"/>
    <w:rsid w:val="007F664B"/>
    <w:rsid w:val="007F6ADF"/>
    <w:rsid w:val="007F6C6A"/>
    <w:rsid w:val="007F6CAE"/>
    <w:rsid w:val="007F75BA"/>
    <w:rsid w:val="007F762B"/>
    <w:rsid w:val="007F7CB4"/>
    <w:rsid w:val="007F7CF5"/>
    <w:rsid w:val="007F7E27"/>
    <w:rsid w:val="008000C6"/>
    <w:rsid w:val="0080141D"/>
    <w:rsid w:val="008022A2"/>
    <w:rsid w:val="00802351"/>
    <w:rsid w:val="008024E1"/>
    <w:rsid w:val="0080265D"/>
    <w:rsid w:val="0080276B"/>
    <w:rsid w:val="00802B4D"/>
    <w:rsid w:val="00802C56"/>
    <w:rsid w:val="00802CB3"/>
    <w:rsid w:val="008032C6"/>
    <w:rsid w:val="0080336B"/>
    <w:rsid w:val="008037BA"/>
    <w:rsid w:val="00803D1B"/>
    <w:rsid w:val="00803DEA"/>
    <w:rsid w:val="00803F13"/>
    <w:rsid w:val="00803F87"/>
    <w:rsid w:val="0080455E"/>
    <w:rsid w:val="00804C4B"/>
    <w:rsid w:val="008058B0"/>
    <w:rsid w:val="00805A40"/>
    <w:rsid w:val="00805C58"/>
    <w:rsid w:val="00805CD7"/>
    <w:rsid w:val="00806399"/>
    <w:rsid w:val="00806480"/>
    <w:rsid w:val="00806C75"/>
    <w:rsid w:val="008074CE"/>
    <w:rsid w:val="00807BB3"/>
    <w:rsid w:val="00810277"/>
    <w:rsid w:val="008109C4"/>
    <w:rsid w:val="00810B26"/>
    <w:rsid w:val="00810E31"/>
    <w:rsid w:val="00810EDA"/>
    <w:rsid w:val="0081117C"/>
    <w:rsid w:val="00811942"/>
    <w:rsid w:val="00811CB6"/>
    <w:rsid w:val="0081212D"/>
    <w:rsid w:val="00812752"/>
    <w:rsid w:val="00812BF7"/>
    <w:rsid w:val="008136EE"/>
    <w:rsid w:val="00813E43"/>
    <w:rsid w:val="008143E6"/>
    <w:rsid w:val="00814499"/>
    <w:rsid w:val="00814E77"/>
    <w:rsid w:val="00815087"/>
    <w:rsid w:val="008153D1"/>
    <w:rsid w:val="0081553A"/>
    <w:rsid w:val="0081563A"/>
    <w:rsid w:val="00815C16"/>
    <w:rsid w:val="008164A0"/>
    <w:rsid w:val="00816DA1"/>
    <w:rsid w:val="008170E0"/>
    <w:rsid w:val="008170E5"/>
    <w:rsid w:val="008174BB"/>
    <w:rsid w:val="00817A3A"/>
    <w:rsid w:val="00817EED"/>
    <w:rsid w:val="00817FB3"/>
    <w:rsid w:val="008200BC"/>
    <w:rsid w:val="0082039E"/>
    <w:rsid w:val="00820410"/>
    <w:rsid w:val="008205E5"/>
    <w:rsid w:val="00820728"/>
    <w:rsid w:val="00820852"/>
    <w:rsid w:val="00820E13"/>
    <w:rsid w:val="00820E46"/>
    <w:rsid w:val="008212CE"/>
    <w:rsid w:val="00821C93"/>
    <w:rsid w:val="00821E2E"/>
    <w:rsid w:val="00822469"/>
    <w:rsid w:val="008224B7"/>
    <w:rsid w:val="008225E0"/>
    <w:rsid w:val="0082281F"/>
    <w:rsid w:val="00822BED"/>
    <w:rsid w:val="00823A47"/>
    <w:rsid w:val="00823BD8"/>
    <w:rsid w:val="00824350"/>
    <w:rsid w:val="008245B0"/>
    <w:rsid w:val="0082481D"/>
    <w:rsid w:val="00824BB0"/>
    <w:rsid w:val="00824C32"/>
    <w:rsid w:val="008252DB"/>
    <w:rsid w:val="008254BA"/>
    <w:rsid w:val="00825729"/>
    <w:rsid w:val="00825AD9"/>
    <w:rsid w:val="008264DA"/>
    <w:rsid w:val="00826655"/>
    <w:rsid w:val="00826D33"/>
    <w:rsid w:val="00826E8E"/>
    <w:rsid w:val="00826F21"/>
    <w:rsid w:val="0082718B"/>
    <w:rsid w:val="00827434"/>
    <w:rsid w:val="00827680"/>
    <w:rsid w:val="008279C5"/>
    <w:rsid w:val="008300DC"/>
    <w:rsid w:val="008302F5"/>
    <w:rsid w:val="00830453"/>
    <w:rsid w:val="00830487"/>
    <w:rsid w:val="008305EA"/>
    <w:rsid w:val="00830965"/>
    <w:rsid w:val="0083134C"/>
    <w:rsid w:val="0083168A"/>
    <w:rsid w:val="008318A2"/>
    <w:rsid w:val="0083199D"/>
    <w:rsid w:val="0083228E"/>
    <w:rsid w:val="0083249F"/>
    <w:rsid w:val="0083250F"/>
    <w:rsid w:val="00832658"/>
    <w:rsid w:val="00832B8F"/>
    <w:rsid w:val="008330A6"/>
    <w:rsid w:val="00833195"/>
    <w:rsid w:val="00833FAF"/>
    <w:rsid w:val="00834902"/>
    <w:rsid w:val="00834C95"/>
    <w:rsid w:val="00835562"/>
    <w:rsid w:val="008360A6"/>
    <w:rsid w:val="008365BF"/>
    <w:rsid w:val="00836AE1"/>
    <w:rsid w:val="00837243"/>
    <w:rsid w:val="00837294"/>
    <w:rsid w:val="0083789B"/>
    <w:rsid w:val="00837EFF"/>
    <w:rsid w:val="0084044C"/>
    <w:rsid w:val="00840893"/>
    <w:rsid w:val="00840C83"/>
    <w:rsid w:val="00840CFD"/>
    <w:rsid w:val="00841A4E"/>
    <w:rsid w:val="00841ACA"/>
    <w:rsid w:val="00842758"/>
    <w:rsid w:val="00842CFB"/>
    <w:rsid w:val="00842FFB"/>
    <w:rsid w:val="00843752"/>
    <w:rsid w:val="00843832"/>
    <w:rsid w:val="00843BFD"/>
    <w:rsid w:val="00843E5A"/>
    <w:rsid w:val="00843F7B"/>
    <w:rsid w:val="008440A5"/>
    <w:rsid w:val="00844302"/>
    <w:rsid w:val="00844AB8"/>
    <w:rsid w:val="00844B96"/>
    <w:rsid w:val="00844C47"/>
    <w:rsid w:val="00845193"/>
    <w:rsid w:val="008453D5"/>
    <w:rsid w:val="0084551B"/>
    <w:rsid w:val="00845664"/>
    <w:rsid w:val="00845785"/>
    <w:rsid w:val="00845B86"/>
    <w:rsid w:val="0084654F"/>
    <w:rsid w:val="008465B1"/>
    <w:rsid w:val="008465D3"/>
    <w:rsid w:val="008466ED"/>
    <w:rsid w:val="00846EE8"/>
    <w:rsid w:val="00847601"/>
    <w:rsid w:val="00847C44"/>
    <w:rsid w:val="00847CEB"/>
    <w:rsid w:val="00847DD4"/>
    <w:rsid w:val="0084E2D4"/>
    <w:rsid w:val="00850114"/>
    <w:rsid w:val="008505C7"/>
    <w:rsid w:val="008508A8"/>
    <w:rsid w:val="00850BEB"/>
    <w:rsid w:val="008510DC"/>
    <w:rsid w:val="00851168"/>
    <w:rsid w:val="00851930"/>
    <w:rsid w:val="00851C19"/>
    <w:rsid w:val="00851D5A"/>
    <w:rsid w:val="00852072"/>
    <w:rsid w:val="008521D3"/>
    <w:rsid w:val="0085232E"/>
    <w:rsid w:val="00852423"/>
    <w:rsid w:val="00852C03"/>
    <w:rsid w:val="00852C3D"/>
    <w:rsid w:val="00852D50"/>
    <w:rsid w:val="0085315E"/>
    <w:rsid w:val="0085364D"/>
    <w:rsid w:val="008537D8"/>
    <w:rsid w:val="00854209"/>
    <w:rsid w:val="00854316"/>
    <w:rsid w:val="00854337"/>
    <w:rsid w:val="00854946"/>
    <w:rsid w:val="00854AA4"/>
    <w:rsid w:val="008554F3"/>
    <w:rsid w:val="0085552F"/>
    <w:rsid w:val="00855532"/>
    <w:rsid w:val="008555BA"/>
    <w:rsid w:val="00855D14"/>
    <w:rsid w:val="00855DDC"/>
    <w:rsid w:val="00855F2C"/>
    <w:rsid w:val="00856649"/>
    <w:rsid w:val="00856951"/>
    <w:rsid w:val="00856D8F"/>
    <w:rsid w:val="00856F59"/>
    <w:rsid w:val="0085777A"/>
    <w:rsid w:val="0085782F"/>
    <w:rsid w:val="008578D6"/>
    <w:rsid w:val="0086000C"/>
    <w:rsid w:val="00860C02"/>
    <w:rsid w:val="00861237"/>
    <w:rsid w:val="00861441"/>
    <w:rsid w:val="00861788"/>
    <w:rsid w:val="00861B89"/>
    <w:rsid w:val="00861EA7"/>
    <w:rsid w:val="008629D8"/>
    <w:rsid w:val="00862CF7"/>
    <w:rsid w:val="00862F85"/>
    <w:rsid w:val="0086310E"/>
    <w:rsid w:val="0086335B"/>
    <w:rsid w:val="0086339F"/>
    <w:rsid w:val="008633B8"/>
    <w:rsid w:val="00863A94"/>
    <w:rsid w:val="00863E07"/>
    <w:rsid w:val="00863F82"/>
    <w:rsid w:val="00864E55"/>
    <w:rsid w:val="00865042"/>
    <w:rsid w:val="00865560"/>
    <w:rsid w:val="00865D2A"/>
    <w:rsid w:val="0086601A"/>
    <w:rsid w:val="008662B5"/>
    <w:rsid w:val="00866310"/>
    <w:rsid w:val="008664AA"/>
    <w:rsid w:val="0086658E"/>
    <w:rsid w:val="008666A4"/>
    <w:rsid w:val="00866930"/>
    <w:rsid w:val="008676B2"/>
    <w:rsid w:val="00867952"/>
    <w:rsid w:val="00867FC7"/>
    <w:rsid w:val="00870792"/>
    <w:rsid w:val="008715F2"/>
    <w:rsid w:val="00871729"/>
    <w:rsid w:val="00871CB4"/>
    <w:rsid w:val="00871D15"/>
    <w:rsid w:val="008721BB"/>
    <w:rsid w:val="0087255B"/>
    <w:rsid w:val="008725EE"/>
    <w:rsid w:val="00872982"/>
    <w:rsid w:val="00872C05"/>
    <w:rsid w:val="00872CCA"/>
    <w:rsid w:val="008732BE"/>
    <w:rsid w:val="00873433"/>
    <w:rsid w:val="008738AA"/>
    <w:rsid w:val="00873ACE"/>
    <w:rsid w:val="00873B84"/>
    <w:rsid w:val="0087409F"/>
    <w:rsid w:val="00874615"/>
    <w:rsid w:val="00874D1E"/>
    <w:rsid w:val="00875100"/>
    <w:rsid w:val="008751D5"/>
    <w:rsid w:val="00875525"/>
    <w:rsid w:val="008755B5"/>
    <w:rsid w:val="00875A4C"/>
    <w:rsid w:val="00875A87"/>
    <w:rsid w:val="00875AD3"/>
    <w:rsid w:val="00875C9B"/>
    <w:rsid w:val="00875F77"/>
    <w:rsid w:val="00876C34"/>
    <w:rsid w:val="00876D89"/>
    <w:rsid w:val="00876D9F"/>
    <w:rsid w:val="00876FBF"/>
    <w:rsid w:val="00876FE1"/>
    <w:rsid w:val="00877021"/>
    <w:rsid w:val="00877157"/>
    <w:rsid w:val="00877503"/>
    <w:rsid w:val="00877524"/>
    <w:rsid w:val="008776D4"/>
    <w:rsid w:val="008778A1"/>
    <w:rsid w:val="00877A70"/>
    <w:rsid w:val="00880055"/>
    <w:rsid w:val="008804BF"/>
    <w:rsid w:val="008806F4"/>
    <w:rsid w:val="00880B63"/>
    <w:rsid w:val="00880DBE"/>
    <w:rsid w:val="00880E66"/>
    <w:rsid w:val="00880EFF"/>
    <w:rsid w:val="008811F7"/>
    <w:rsid w:val="00881528"/>
    <w:rsid w:val="00881798"/>
    <w:rsid w:val="008817BC"/>
    <w:rsid w:val="0088267F"/>
    <w:rsid w:val="0088285A"/>
    <w:rsid w:val="00882CA5"/>
    <w:rsid w:val="00882F2E"/>
    <w:rsid w:val="0088334F"/>
    <w:rsid w:val="008833A0"/>
    <w:rsid w:val="008833F7"/>
    <w:rsid w:val="00883725"/>
    <w:rsid w:val="0088398D"/>
    <w:rsid w:val="00883A8B"/>
    <w:rsid w:val="00883D8C"/>
    <w:rsid w:val="008841E9"/>
    <w:rsid w:val="00884443"/>
    <w:rsid w:val="008846D4"/>
    <w:rsid w:val="008847FF"/>
    <w:rsid w:val="00884B12"/>
    <w:rsid w:val="00885241"/>
    <w:rsid w:val="008853D4"/>
    <w:rsid w:val="008857EF"/>
    <w:rsid w:val="00885BBF"/>
    <w:rsid w:val="00886104"/>
    <w:rsid w:val="008861B7"/>
    <w:rsid w:val="008861C0"/>
    <w:rsid w:val="008862F5"/>
    <w:rsid w:val="00886410"/>
    <w:rsid w:val="008864FD"/>
    <w:rsid w:val="0088656D"/>
    <w:rsid w:val="008869DD"/>
    <w:rsid w:val="0088705B"/>
    <w:rsid w:val="008871AC"/>
    <w:rsid w:val="00887421"/>
    <w:rsid w:val="00887689"/>
    <w:rsid w:val="0088769C"/>
    <w:rsid w:val="0088769F"/>
    <w:rsid w:val="008878FD"/>
    <w:rsid w:val="00887961"/>
    <w:rsid w:val="008879D1"/>
    <w:rsid w:val="00887D1E"/>
    <w:rsid w:val="00890B26"/>
    <w:rsid w:val="008910D8"/>
    <w:rsid w:val="00891462"/>
    <w:rsid w:val="008914BD"/>
    <w:rsid w:val="008916A2"/>
    <w:rsid w:val="00891C39"/>
    <w:rsid w:val="00891D2D"/>
    <w:rsid w:val="00891DE9"/>
    <w:rsid w:val="00891E7C"/>
    <w:rsid w:val="008920C1"/>
    <w:rsid w:val="0089218E"/>
    <w:rsid w:val="008922E0"/>
    <w:rsid w:val="00892948"/>
    <w:rsid w:val="00892A3A"/>
    <w:rsid w:val="00892DE2"/>
    <w:rsid w:val="008933BF"/>
    <w:rsid w:val="0089346D"/>
    <w:rsid w:val="00893942"/>
    <w:rsid w:val="00893ADE"/>
    <w:rsid w:val="00893BB0"/>
    <w:rsid w:val="00893DDA"/>
    <w:rsid w:val="0089453E"/>
    <w:rsid w:val="00894FF0"/>
    <w:rsid w:val="00895D0E"/>
    <w:rsid w:val="00895E0C"/>
    <w:rsid w:val="008960DD"/>
    <w:rsid w:val="008961E4"/>
    <w:rsid w:val="008963BF"/>
    <w:rsid w:val="0089651A"/>
    <w:rsid w:val="0089674C"/>
    <w:rsid w:val="00896C66"/>
    <w:rsid w:val="00897151"/>
    <w:rsid w:val="00897385"/>
    <w:rsid w:val="00897859"/>
    <w:rsid w:val="00897A7A"/>
    <w:rsid w:val="00897AEC"/>
    <w:rsid w:val="00897B0D"/>
    <w:rsid w:val="008A039B"/>
    <w:rsid w:val="008A03DD"/>
    <w:rsid w:val="008A0514"/>
    <w:rsid w:val="008A0864"/>
    <w:rsid w:val="008A09D4"/>
    <w:rsid w:val="008A0CBE"/>
    <w:rsid w:val="008A1CFB"/>
    <w:rsid w:val="008A202A"/>
    <w:rsid w:val="008A2552"/>
    <w:rsid w:val="008A2D7B"/>
    <w:rsid w:val="008A2F83"/>
    <w:rsid w:val="008A3363"/>
    <w:rsid w:val="008A3AF9"/>
    <w:rsid w:val="008A3CF6"/>
    <w:rsid w:val="008A4539"/>
    <w:rsid w:val="008A47E0"/>
    <w:rsid w:val="008A484F"/>
    <w:rsid w:val="008A4F36"/>
    <w:rsid w:val="008A5120"/>
    <w:rsid w:val="008A536B"/>
    <w:rsid w:val="008A54CB"/>
    <w:rsid w:val="008A5DAE"/>
    <w:rsid w:val="008A605D"/>
    <w:rsid w:val="008A62B3"/>
    <w:rsid w:val="008A6A0B"/>
    <w:rsid w:val="008A6C7E"/>
    <w:rsid w:val="008A6D56"/>
    <w:rsid w:val="008A6EAC"/>
    <w:rsid w:val="008A7116"/>
    <w:rsid w:val="008A743F"/>
    <w:rsid w:val="008A7570"/>
    <w:rsid w:val="008A75AC"/>
    <w:rsid w:val="008A7D18"/>
    <w:rsid w:val="008A7DA6"/>
    <w:rsid w:val="008A7EE3"/>
    <w:rsid w:val="008B0C0A"/>
    <w:rsid w:val="008B110D"/>
    <w:rsid w:val="008B1742"/>
    <w:rsid w:val="008B2ADF"/>
    <w:rsid w:val="008B2D37"/>
    <w:rsid w:val="008B2E87"/>
    <w:rsid w:val="008B32FB"/>
    <w:rsid w:val="008B38FD"/>
    <w:rsid w:val="008B4364"/>
    <w:rsid w:val="008B436F"/>
    <w:rsid w:val="008B43C5"/>
    <w:rsid w:val="008B49D8"/>
    <w:rsid w:val="008B50F0"/>
    <w:rsid w:val="008B5152"/>
    <w:rsid w:val="008B51F7"/>
    <w:rsid w:val="008B532F"/>
    <w:rsid w:val="008B5348"/>
    <w:rsid w:val="008B55FA"/>
    <w:rsid w:val="008B569C"/>
    <w:rsid w:val="008B581E"/>
    <w:rsid w:val="008B5830"/>
    <w:rsid w:val="008B5AAA"/>
    <w:rsid w:val="008B5BAB"/>
    <w:rsid w:val="008B5BBF"/>
    <w:rsid w:val="008B73B9"/>
    <w:rsid w:val="008B751E"/>
    <w:rsid w:val="008B7756"/>
    <w:rsid w:val="008B77FD"/>
    <w:rsid w:val="008B7898"/>
    <w:rsid w:val="008B79A5"/>
    <w:rsid w:val="008B7CB9"/>
    <w:rsid w:val="008B7ECD"/>
    <w:rsid w:val="008B7EEF"/>
    <w:rsid w:val="008C0161"/>
    <w:rsid w:val="008C0C9A"/>
    <w:rsid w:val="008C12E1"/>
    <w:rsid w:val="008C1315"/>
    <w:rsid w:val="008C156D"/>
    <w:rsid w:val="008C16B6"/>
    <w:rsid w:val="008C170E"/>
    <w:rsid w:val="008C18CE"/>
    <w:rsid w:val="008C1C9D"/>
    <w:rsid w:val="008C1D2E"/>
    <w:rsid w:val="008C1F85"/>
    <w:rsid w:val="008C20F7"/>
    <w:rsid w:val="008C226B"/>
    <w:rsid w:val="008C25D6"/>
    <w:rsid w:val="008C28AD"/>
    <w:rsid w:val="008C2D70"/>
    <w:rsid w:val="008C2D91"/>
    <w:rsid w:val="008C328E"/>
    <w:rsid w:val="008C3875"/>
    <w:rsid w:val="008C3AEA"/>
    <w:rsid w:val="008C4077"/>
    <w:rsid w:val="008C44B7"/>
    <w:rsid w:val="008C451C"/>
    <w:rsid w:val="008C4539"/>
    <w:rsid w:val="008C489D"/>
    <w:rsid w:val="008C4C1D"/>
    <w:rsid w:val="008C4C32"/>
    <w:rsid w:val="008C4DAC"/>
    <w:rsid w:val="008C5935"/>
    <w:rsid w:val="008C5B40"/>
    <w:rsid w:val="008C694E"/>
    <w:rsid w:val="008C6A9B"/>
    <w:rsid w:val="008C6DB6"/>
    <w:rsid w:val="008C6F3E"/>
    <w:rsid w:val="008C7395"/>
    <w:rsid w:val="008C7447"/>
    <w:rsid w:val="008C7BE3"/>
    <w:rsid w:val="008C7CB0"/>
    <w:rsid w:val="008C7CB7"/>
    <w:rsid w:val="008C7FCF"/>
    <w:rsid w:val="008D02A6"/>
    <w:rsid w:val="008D10BF"/>
    <w:rsid w:val="008D1318"/>
    <w:rsid w:val="008D1405"/>
    <w:rsid w:val="008D149C"/>
    <w:rsid w:val="008D1513"/>
    <w:rsid w:val="008D1A2D"/>
    <w:rsid w:val="008D1E17"/>
    <w:rsid w:val="008D1EBF"/>
    <w:rsid w:val="008D289C"/>
    <w:rsid w:val="008D2AA0"/>
    <w:rsid w:val="008D2C60"/>
    <w:rsid w:val="008D2ED4"/>
    <w:rsid w:val="008D307A"/>
    <w:rsid w:val="008D34F1"/>
    <w:rsid w:val="008D3553"/>
    <w:rsid w:val="008D3CEA"/>
    <w:rsid w:val="008D413A"/>
    <w:rsid w:val="008D4247"/>
    <w:rsid w:val="008D457C"/>
    <w:rsid w:val="008D51F3"/>
    <w:rsid w:val="008D5C5E"/>
    <w:rsid w:val="008D5CCD"/>
    <w:rsid w:val="008D60C6"/>
    <w:rsid w:val="008D6146"/>
    <w:rsid w:val="008D68AE"/>
    <w:rsid w:val="008D6B46"/>
    <w:rsid w:val="008D6BDD"/>
    <w:rsid w:val="008D6E8B"/>
    <w:rsid w:val="008D7196"/>
    <w:rsid w:val="008D7302"/>
    <w:rsid w:val="008D79BC"/>
    <w:rsid w:val="008D7BCA"/>
    <w:rsid w:val="008D7C81"/>
    <w:rsid w:val="008D7C93"/>
    <w:rsid w:val="008D7DFE"/>
    <w:rsid w:val="008E025B"/>
    <w:rsid w:val="008E03B6"/>
    <w:rsid w:val="008E03F4"/>
    <w:rsid w:val="008E0D06"/>
    <w:rsid w:val="008E135A"/>
    <w:rsid w:val="008E1746"/>
    <w:rsid w:val="008E1D74"/>
    <w:rsid w:val="008E1E3A"/>
    <w:rsid w:val="008E1FC4"/>
    <w:rsid w:val="008E20E7"/>
    <w:rsid w:val="008E29CB"/>
    <w:rsid w:val="008E2AB9"/>
    <w:rsid w:val="008E2AD9"/>
    <w:rsid w:val="008E2B04"/>
    <w:rsid w:val="008E2D41"/>
    <w:rsid w:val="008E2E3F"/>
    <w:rsid w:val="008E2F0B"/>
    <w:rsid w:val="008E2F2F"/>
    <w:rsid w:val="008E3193"/>
    <w:rsid w:val="008E3643"/>
    <w:rsid w:val="008E3791"/>
    <w:rsid w:val="008E42C7"/>
    <w:rsid w:val="008E472E"/>
    <w:rsid w:val="008E47F7"/>
    <w:rsid w:val="008E49AA"/>
    <w:rsid w:val="008E49D5"/>
    <w:rsid w:val="008E59C2"/>
    <w:rsid w:val="008E5D80"/>
    <w:rsid w:val="008E68FE"/>
    <w:rsid w:val="008E6BEC"/>
    <w:rsid w:val="008E71B4"/>
    <w:rsid w:val="008E7441"/>
    <w:rsid w:val="008E74C2"/>
    <w:rsid w:val="008E7600"/>
    <w:rsid w:val="008E7952"/>
    <w:rsid w:val="008E7B5F"/>
    <w:rsid w:val="008E7C1E"/>
    <w:rsid w:val="008E7C4E"/>
    <w:rsid w:val="008F0019"/>
    <w:rsid w:val="008F0163"/>
    <w:rsid w:val="008F05C0"/>
    <w:rsid w:val="008F071E"/>
    <w:rsid w:val="008F077B"/>
    <w:rsid w:val="008F0B77"/>
    <w:rsid w:val="008F1127"/>
    <w:rsid w:val="008F14F9"/>
    <w:rsid w:val="008F1793"/>
    <w:rsid w:val="008F17A5"/>
    <w:rsid w:val="008F1BCC"/>
    <w:rsid w:val="008F1DD3"/>
    <w:rsid w:val="008F1EE2"/>
    <w:rsid w:val="008F2027"/>
    <w:rsid w:val="008F2381"/>
    <w:rsid w:val="008F2C96"/>
    <w:rsid w:val="008F2E6C"/>
    <w:rsid w:val="008F3056"/>
    <w:rsid w:val="008F36EE"/>
    <w:rsid w:val="008F395F"/>
    <w:rsid w:val="008F3DE6"/>
    <w:rsid w:val="008F45AF"/>
    <w:rsid w:val="008F4BD7"/>
    <w:rsid w:val="008F4ED0"/>
    <w:rsid w:val="008F527D"/>
    <w:rsid w:val="008F58D8"/>
    <w:rsid w:val="008F5934"/>
    <w:rsid w:val="008F5C98"/>
    <w:rsid w:val="008F637C"/>
    <w:rsid w:val="008F65C8"/>
    <w:rsid w:val="008F6F13"/>
    <w:rsid w:val="008F7033"/>
    <w:rsid w:val="00900F8D"/>
    <w:rsid w:val="009013F6"/>
    <w:rsid w:val="00901483"/>
    <w:rsid w:val="00901A4A"/>
    <w:rsid w:val="00901BD0"/>
    <w:rsid w:val="00901D67"/>
    <w:rsid w:val="00901ED6"/>
    <w:rsid w:val="009029DB"/>
    <w:rsid w:val="00902A2A"/>
    <w:rsid w:val="00902C06"/>
    <w:rsid w:val="00902D00"/>
    <w:rsid w:val="00902F7A"/>
    <w:rsid w:val="009031E0"/>
    <w:rsid w:val="009032D4"/>
    <w:rsid w:val="009033FB"/>
    <w:rsid w:val="00903B31"/>
    <w:rsid w:val="00903B9D"/>
    <w:rsid w:val="009047DD"/>
    <w:rsid w:val="00904ABD"/>
    <w:rsid w:val="00904C85"/>
    <w:rsid w:val="00905165"/>
    <w:rsid w:val="0090520B"/>
    <w:rsid w:val="009056E1"/>
    <w:rsid w:val="0090594E"/>
    <w:rsid w:val="009059E8"/>
    <w:rsid w:val="00906016"/>
    <w:rsid w:val="0090610C"/>
    <w:rsid w:val="00906358"/>
    <w:rsid w:val="009069EE"/>
    <w:rsid w:val="00906FAC"/>
    <w:rsid w:val="00907977"/>
    <w:rsid w:val="00907FC4"/>
    <w:rsid w:val="00910132"/>
    <w:rsid w:val="0091027F"/>
    <w:rsid w:val="00910DA8"/>
    <w:rsid w:val="009110A9"/>
    <w:rsid w:val="00911243"/>
    <w:rsid w:val="00911344"/>
    <w:rsid w:val="00911445"/>
    <w:rsid w:val="00911488"/>
    <w:rsid w:val="009116CB"/>
    <w:rsid w:val="00911C0F"/>
    <w:rsid w:val="00912677"/>
    <w:rsid w:val="00912796"/>
    <w:rsid w:val="00912861"/>
    <w:rsid w:val="00912A19"/>
    <w:rsid w:val="00912EC5"/>
    <w:rsid w:val="00913512"/>
    <w:rsid w:val="00914414"/>
    <w:rsid w:val="00914BBB"/>
    <w:rsid w:val="00914CC3"/>
    <w:rsid w:val="00914E6C"/>
    <w:rsid w:val="0091523F"/>
    <w:rsid w:val="009157E0"/>
    <w:rsid w:val="00915B00"/>
    <w:rsid w:val="00915D78"/>
    <w:rsid w:val="009163F3"/>
    <w:rsid w:val="00916821"/>
    <w:rsid w:val="0091709C"/>
    <w:rsid w:val="009170AF"/>
    <w:rsid w:val="009172D1"/>
    <w:rsid w:val="00917332"/>
    <w:rsid w:val="009174F4"/>
    <w:rsid w:val="0091771A"/>
    <w:rsid w:val="00917BA6"/>
    <w:rsid w:val="00917C1F"/>
    <w:rsid w:val="0092087E"/>
    <w:rsid w:val="00920F00"/>
    <w:rsid w:val="009210C0"/>
    <w:rsid w:val="00921652"/>
    <w:rsid w:val="0092197F"/>
    <w:rsid w:val="00921DF5"/>
    <w:rsid w:val="00921E21"/>
    <w:rsid w:val="00921F1B"/>
    <w:rsid w:val="00922507"/>
    <w:rsid w:val="009227AD"/>
    <w:rsid w:val="00922CF8"/>
    <w:rsid w:val="00922F25"/>
    <w:rsid w:val="0092327C"/>
    <w:rsid w:val="00923364"/>
    <w:rsid w:val="00923893"/>
    <w:rsid w:val="0092395B"/>
    <w:rsid w:val="00923D4D"/>
    <w:rsid w:val="00923E89"/>
    <w:rsid w:val="00924F3E"/>
    <w:rsid w:val="00925586"/>
    <w:rsid w:val="00925678"/>
    <w:rsid w:val="00925B4F"/>
    <w:rsid w:val="00925DEC"/>
    <w:rsid w:val="00925E16"/>
    <w:rsid w:val="00926AF0"/>
    <w:rsid w:val="00927057"/>
    <w:rsid w:val="0092723D"/>
    <w:rsid w:val="0092761E"/>
    <w:rsid w:val="0092768F"/>
    <w:rsid w:val="00927701"/>
    <w:rsid w:val="00927A07"/>
    <w:rsid w:val="00927A93"/>
    <w:rsid w:val="00927FC5"/>
    <w:rsid w:val="00930573"/>
    <w:rsid w:val="0093058E"/>
    <w:rsid w:val="009305FC"/>
    <w:rsid w:val="009307FA"/>
    <w:rsid w:val="00930AEE"/>
    <w:rsid w:val="0093103E"/>
    <w:rsid w:val="00931251"/>
    <w:rsid w:val="009312D9"/>
    <w:rsid w:val="00931581"/>
    <w:rsid w:val="009316DF"/>
    <w:rsid w:val="00931A92"/>
    <w:rsid w:val="009320F5"/>
    <w:rsid w:val="00932450"/>
    <w:rsid w:val="0093255A"/>
    <w:rsid w:val="00932763"/>
    <w:rsid w:val="009332F5"/>
    <w:rsid w:val="00933365"/>
    <w:rsid w:val="009333EE"/>
    <w:rsid w:val="009336D9"/>
    <w:rsid w:val="0093381A"/>
    <w:rsid w:val="00933850"/>
    <w:rsid w:val="00933899"/>
    <w:rsid w:val="00933A63"/>
    <w:rsid w:val="009344C4"/>
    <w:rsid w:val="009344E5"/>
    <w:rsid w:val="009349AD"/>
    <w:rsid w:val="00934C70"/>
    <w:rsid w:val="0093505A"/>
    <w:rsid w:val="00935461"/>
    <w:rsid w:val="00936270"/>
    <w:rsid w:val="009362A7"/>
    <w:rsid w:val="0093631B"/>
    <w:rsid w:val="00936548"/>
    <w:rsid w:val="009366CA"/>
    <w:rsid w:val="00936DB1"/>
    <w:rsid w:val="009376F5"/>
    <w:rsid w:val="00937C49"/>
    <w:rsid w:val="00937C51"/>
    <w:rsid w:val="00940010"/>
    <w:rsid w:val="0094020B"/>
    <w:rsid w:val="00940F27"/>
    <w:rsid w:val="00940F42"/>
    <w:rsid w:val="00940F8E"/>
    <w:rsid w:val="0094140A"/>
    <w:rsid w:val="00941AEB"/>
    <w:rsid w:val="0094252C"/>
    <w:rsid w:val="00942650"/>
    <w:rsid w:val="009426E6"/>
    <w:rsid w:val="009427D7"/>
    <w:rsid w:val="00942941"/>
    <w:rsid w:val="00942B70"/>
    <w:rsid w:val="00942C82"/>
    <w:rsid w:val="0094312B"/>
    <w:rsid w:val="009435A2"/>
    <w:rsid w:val="00943B6B"/>
    <w:rsid w:val="00943BB0"/>
    <w:rsid w:val="00943D0A"/>
    <w:rsid w:val="00943FFC"/>
    <w:rsid w:val="009444AA"/>
    <w:rsid w:val="0094485D"/>
    <w:rsid w:val="00944A8E"/>
    <w:rsid w:val="00945194"/>
    <w:rsid w:val="00945A12"/>
    <w:rsid w:val="00945A41"/>
    <w:rsid w:val="00945F90"/>
    <w:rsid w:val="00946086"/>
    <w:rsid w:val="00946796"/>
    <w:rsid w:val="00946D3D"/>
    <w:rsid w:val="00947B07"/>
    <w:rsid w:val="00947CA1"/>
    <w:rsid w:val="00950122"/>
    <w:rsid w:val="009501DE"/>
    <w:rsid w:val="0095060F"/>
    <w:rsid w:val="009506B0"/>
    <w:rsid w:val="0095080D"/>
    <w:rsid w:val="00950934"/>
    <w:rsid w:val="00950D20"/>
    <w:rsid w:val="00950EB7"/>
    <w:rsid w:val="00951081"/>
    <w:rsid w:val="009513B2"/>
    <w:rsid w:val="00951437"/>
    <w:rsid w:val="00951613"/>
    <w:rsid w:val="00951675"/>
    <w:rsid w:val="009518E7"/>
    <w:rsid w:val="00951B02"/>
    <w:rsid w:val="00951D01"/>
    <w:rsid w:val="00951D18"/>
    <w:rsid w:val="00952010"/>
    <w:rsid w:val="00952167"/>
    <w:rsid w:val="009521D8"/>
    <w:rsid w:val="009528B6"/>
    <w:rsid w:val="00952D84"/>
    <w:rsid w:val="00952E0A"/>
    <w:rsid w:val="00953247"/>
    <w:rsid w:val="00953610"/>
    <w:rsid w:val="0095365D"/>
    <w:rsid w:val="0095367D"/>
    <w:rsid w:val="00953A2C"/>
    <w:rsid w:val="00953B86"/>
    <w:rsid w:val="00953B93"/>
    <w:rsid w:val="00953E25"/>
    <w:rsid w:val="00954177"/>
    <w:rsid w:val="0095441E"/>
    <w:rsid w:val="0095494A"/>
    <w:rsid w:val="00954B39"/>
    <w:rsid w:val="00954CC4"/>
    <w:rsid w:val="00955200"/>
    <w:rsid w:val="00955226"/>
    <w:rsid w:val="00955357"/>
    <w:rsid w:val="009553A5"/>
    <w:rsid w:val="0095586C"/>
    <w:rsid w:val="00955E30"/>
    <w:rsid w:val="00956382"/>
    <w:rsid w:val="00956A95"/>
    <w:rsid w:val="00956E90"/>
    <w:rsid w:val="009579A9"/>
    <w:rsid w:val="00957F68"/>
    <w:rsid w:val="0096031B"/>
    <w:rsid w:val="00960324"/>
    <w:rsid w:val="009605B4"/>
    <w:rsid w:val="0096078A"/>
    <w:rsid w:val="009609DE"/>
    <w:rsid w:val="00960CCD"/>
    <w:rsid w:val="00960EBD"/>
    <w:rsid w:val="009618CC"/>
    <w:rsid w:val="0096199F"/>
    <w:rsid w:val="00961B6E"/>
    <w:rsid w:val="00961E8C"/>
    <w:rsid w:val="0096215B"/>
    <w:rsid w:val="009622C1"/>
    <w:rsid w:val="00962680"/>
    <w:rsid w:val="009626E8"/>
    <w:rsid w:val="00962AD1"/>
    <w:rsid w:val="00963279"/>
    <w:rsid w:val="00963527"/>
    <w:rsid w:val="0096382A"/>
    <w:rsid w:val="00963EB0"/>
    <w:rsid w:val="00963F15"/>
    <w:rsid w:val="0096415E"/>
    <w:rsid w:val="00964341"/>
    <w:rsid w:val="00964855"/>
    <w:rsid w:val="00964DF2"/>
    <w:rsid w:val="00964F20"/>
    <w:rsid w:val="00965040"/>
    <w:rsid w:val="00965048"/>
    <w:rsid w:val="00965372"/>
    <w:rsid w:val="00965946"/>
    <w:rsid w:val="00965BB6"/>
    <w:rsid w:val="00965D27"/>
    <w:rsid w:val="00965E41"/>
    <w:rsid w:val="00966375"/>
    <w:rsid w:val="009665D1"/>
    <w:rsid w:val="0096673A"/>
    <w:rsid w:val="00966FD9"/>
    <w:rsid w:val="00967168"/>
    <w:rsid w:val="00967F67"/>
    <w:rsid w:val="009700EE"/>
    <w:rsid w:val="009702AD"/>
    <w:rsid w:val="00970754"/>
    <w:rsid w:val="00970B19"/>
    <w:rsid w:val="00970E98"/>
    <w:rsid w:val="009711BE"/>
    <w:rsid w:val="00971449"/>
    <w:rsid w:val="00971729"/>
    <w:rsid w:val="00971B15"/>
    <w:rsid w:val="009725A7"/>
    <w:rsid w:val="009725E1"/>
    <w:rsid w:val="009728F6"/>
    <w:rsid w:val="009729C7"/>
    <w:rsid w:val="00973562"/>
    <w:rsid w:val="009737D1"/>
    <w:rsid w:val="009742E5"/>
    <w:rsid w:val="009745F7"/>
    <w:rsid w:val="00974807"/>
    <w:rsid w:val="00974869"/>
    <w:rsid w:val="0097505D"/>
    <w:rsid w:val="009756A6"/>
    <w:rsid w:val="009756E2"/>
    <w:rsid w:val="009757D0"/>
    <w:rsid w:val="00975C65"/>
    <w:rsid w:val="00975C78"/>
    <w:rsid w:val="009761C6"/>
    <w:rsid w:val="00977314"/>
    <w:rsid w:val="00977347"/>
    <w:rsid w:val="00977383"/>
    <w:rsid w:val="00977440"/>
    <w:rsid w:val="00977495"/>
    <w:rsid w:val="009778E4"/>
    <w:rsid w:val="00977D1D"/>
    <w:rsid w:val="0098012D"/>
    <w:rsid w:val="00980177"/>
    <w:rsid w:val="0098029F"/>
    <w:rsid w:val="00980919"/>
    <w:rsid w:val="00980BED"/>
    <w:rsid w:val="00981378"/>
    <w:rsid w:val="009816BD"/>
    <w:rsid w:val="009817A7"/>
    <w:rsid w:val="00981D4E"/>
    <w:rsid w:val="009829AF"/>
    <w:rsid w:val="00982D58"/>
    <w:rsid w:val="00983488"/>
    <w:rsid w:val="00983983"/>
    <w:rsid w:val="00983A3D"/>
    <w:rsid w:val="00983C20"/>
    <w:rsid w:val="00983DB3"/>
    <w:rsid w:val="00983FE0"/>
    <w:rsid w:val="00984000"/>
    <w:rsid w:val="00984816"/>
    <w:rsid w:val="00984CE8"/>
    <w:rsid w:val="00984DC2"/>
    <w:rsid w:val="00985175"/>
    <w:rsid w:val="009858D1"/>
    <w:rsid w:val="00985B37"/>
    <w:rsid w:val="00985F73"/>
    <w:rsid w:val="0098613B"/>
    <w:rsid w:val="00986742"/>
    <w:rsid w:val="00986796"/>
    <w:rsid w:val="00986A88"/>
    <w:rsid w:val="00987029"/>
    <w:rsid w:val="009871F0"/>
    <w:rsid w:val="00987A2F"/>
    <w:rsid w:val="00987FA7"/>
    <w:rsid w:val="009901B7"/>
    <w:rsid w:val="0099023D"/>
    <w:rsid w:val="009902EA"/>
    <w:rsid w:val="009906C7"/>
    <w:rsid w:val="0099099E"/>
    <w:rsid w:val="00991007"/>
    <w:rsid w:val="00991226"/>
    <w:rsid w:val="00991369"/>
    <w:rsid w:val="00991807"/>
    <w:rsid w:val="009919AA"/>
    <w:rsid w:val="009919D2"/>
    <w:rsid w:val="00991B9D"/>
    <w:rsid w:val="00991C7F"/>
    <w:rsid w:val="00991D5C"/>
    <w:rsid w:val="00992810"/>
    <w:rsid w:val="009931DF"/>
    <w:rsid w:val="0099321A"/>
    <w:rsid w:val="00993E0D"/>
    <w:rsid w:val="00994285"/>
    <w:rsid w:val="00994D6F"/>
    <w:rsid w:val="00994D7A"/>
    <w:rsid w:val="009952F6"/>
    <w:rsid w:val="009958A1"/>
    <w:rsid w:val="00995A73"/>
    <w:rsid w:val="00995ED1"/>
    <w:rsid w:val="0099616A"/>
    <w:rsid w:val="009962D2"/>
    <w:rsid w:val="009968D1"/>
    <w:rsid w:val="00996929"/>
    <w:rsid w:val="00996A49"/>
    <w:rsid w:val="00996A66"/>
    <w:rsid w:val="00996B79"/>
    <w:rsid w:val="00996EDC"/>
    <w:rsid w:val="00997301"/>
    <w:rsid w:val="009976E6"/>
    <w:rsid w:val="00997ACC"/>
    <w:rsid w:val="00997C0C"/>
    <w:rsid w:val="00997D35"/>
    <w:rsid w:val="009A0659"/>
    <w:rsid w:val="009A0974"/>
    <w:rsid w:val="009A0A5E"/>
    <w:rsid w:val="009A0F6A"/>
    <w:rsid w:val="009A135D"/>
    <w:rsid w:val="009A20F8"/>
    <w:rsid w:val="009A2274"/>
    <w:rsid w:val="009A251E"/>
    <w:rsid w:val="009A2548"/>
    <w:rsid w:val="009A2688"/>
    <w:rsid w:val="009A296A"/>
    <w:rsid w:val="009A2F49"/>
    <w:rsid w:val="009A32D2"/>
    <w:rsid w:val="009A33C5"/>
    <w:rsid w:val="009A33EE"/>
    <w:rsid w:val="009A36EA"/>
    <w:rsid w:val="009A3A82"/>
    <w:rsid w:val="009A3AA7"/>
    <w:rsid w:val="009A3DAC"/>
    <w:rsid w:val="009A467A"/>
    <w:rsid w:val="009A4C7A"/>
    <w:rsid w:val="009A5326"/>
    <w:rsid w:val="009A5D08"/>
    <w:rsid w:val="009A5DC3"/>
    <w:rsid w:val="009A5E45"/>
    <w:rsid w:val="009A5F5A"/>
    <w:rsid w:val="009A6160"/>
    <w:rsid w:val="009A6276"/>
    <w:rsid w:val="009A642F"/>
    <w:rsid w:val="009A6776"/>
    <w:rsid w:val="009A7021"/>
    <w:rsid w:val="009A7134"/>
    <w:rsid w:val="009A7224"/>
    <w:rsid w:val="009A7233"/>
    <w:rsid w:val="009A7522"/>
    <w:rsid w:val="009A758F"/>
    <w:rsid w:val="009A7C12"/>
    <w:rsid w:val="009A7D46"/>
    <w:rsid w:val="009B00A6"/>
    <w:rsid w:val="009B02CC"/>
    <w:rsid w:val="009B08D8"/>
    <w:rsid w:val="009B09D5"/>
    <w:rsid w:val="009B1340"/>
    <w:rsid w:val="009B149A"/>
    <w:rsid w:val="009B15A2"/>
    <w:rsid w:val="009B18DA"/>
    <w:rsid w:val="009B1AB7"/>
    <w:rsid w:val="009B1C83"/>
    <w:rsid w:val="009B1DD8"/>
    <w:rsid w:val="009B1EBD"/>
    <w:rsid w:val="009B233C"/>
    <w:rsid w:val="009B27E2"/>
    <w:rsid w:val="009B2BF5"/>
    <w:rsid w:val="009B2C57"/>
    <w:rsid w:val="009B2D01"/>
    <w:rsid w:val="009B2E4D"/>
    <w:rsid w:val="009B2EEA"/>
    <w:rsid w:val="009B2F1F"/>
    <w:rsid w:val="009B3483"/>
    <w:rsid w:val="009B3526"/>
    <w:rsid w:val="009B3AA3"/>
    <w:rsid w:val="009B403B"/>
    <w:rsid w:val="009B424D"/>
    <w:rsid w:val="009B42D2"/>
    <w:rsid w:val="009B4618"/>
    <w:rsid w:val="009B46FF"/>
    <w:rsid w:val="009B4C61"/>
    <w:rsid w:val="009B5221"/>
    <w:rsid w:val="009B5966"/>
    <w:rsid w:val="009B5D0A"/>
    <w:rsid w:val="009B5E49"/>
    <w:rsid w:val="009B6121"/>
    <w:rsid w:val="009B62EA"/>
    <w:rsid w:val="009B6920"/>
    <w:rsid w:val="009B6C70"/>
    <w:rsid w:val="009B6F4F"/>
    <w:rsid w:val="009B7103"/>
    <w:rsid w:val="009B7B5D"/>
    <w:rsid w:val="009B7D35"/>
    <w:rsid w:val="009B7DD2"/>
    <w:rsid w:val="009B7EAC"/>
    <w:rsid w:val="009B7FBD"/>
    <w:rsid w:val="009C02D6"/>
    <w:rsid w:val="009C03A0"/>
    <w:rsid w:val="009C04F1"/>
    <w:rsid w:val="009C06A1"/>
    <w:rsid w:val="009C11B2"/>
    <w:rsid w:val="009C1330"/>
    <w:rsid w:val="009C1374"/>
    <w:rsid w:val="009C140D"/>
    <w:rsid w:val="009C15F1"/>
    <w:rsid w:val="009C1713"/>
    <w:rsid w:val="009C1AA8"/>
    <w:rsid w:val="009C1DE1"/>
    <w:rsid w:val="009C2DB7"/>
    <w:rsid w:val="009C35B9"/>
    <w:rsid w:val="009C3884"/>
    <w:rsid w:val="009C3F17"/>
    <w:rsid w:val="009C4099"/>
    <w:rsid w:val="009C431C"/>
    <w:rsid w:val="009C50FA"/>
    <w:rsid w:val="009C53F2"/>
    <w:rsid w:val="009C56AF"/>
    <w:rsid w:val="009C5A9C"/>
    <w:rsid w:val="009C5B7D"/>
    <w:rsid w:val="009C68A9"/>
    <w:rsid w:val="009C6CEA"/>
    <w:rsid w:val="009C721B"/>
    <w:rsid w:val="009C7289"/>
    <w:rsid w:val="009C794F"/>
    <w:rsid w:val="009D0007"/>
    <w:rsid w:val="009D02CA"/>
    <w:rsid w:val="009D0374"/>
    <w:rsid w:val="009D07C5"/>
    <w:rsid w:val="009D09AE"/>
    <w:rsid w:val="009D128A"/>
    <w:rsid w:val="009D1380"/>
    <w:rsid w:val="009D1796"/>
    <w:rsid w:val="009D1DAA"/>
    <w:rsid w:val="009D32D8"/>
    <w:rsid w:val="009D333D"/>
    <w:rsid w:val="009D3351"/>
    <w:rsid w:val="009D3717"/>
    <w:rsid w:val="009D3760"/>
    <w:rsid w:val="009D3AA4"/>
    <w:rsid w:val="009D3D22"/>
    <w:rsid w:val="009D4014"/>
    <w:rsid w:val="009D50D1"/>
    <w:rsid w:val="009D56C2"/>
    <w:rsid w:val="009D56DF"/>
    <w:rsid w:val="009D58A9"/>
    <w:rsid w:val="009D62D9"/>
    <w:rsid w:val="009D6BCF"/>
    <w:rsid w:val="009D7022"/>
    <w:rsid w:val="009D75C9"/>
    <w:rsid w:val="009D77C0"/>
    <w:rsid w:val="009D79A2"/>
    <w:rsid w:val="009D7E3F"/>
    <w:rsid w:val="009E050C"/>
    <w:rsid w:val="009E0A48"/>
    <w:rsid w:val="009E0FCC"/>
    <w:rsid w:val="009E1176"/>
    <w:rsid w:val="009E125C"/>
    <w:rsid w:val="009E143C"/>
    <w:rsid w:val="009E16CE"/>
    <w:rsid w:val="009E1F4F"/>
    <w:rsid w:val="009E28A4"/>
    <w:rsid w:val="009E2974"/>
    <w:rsid w:val="009E29D3"/>
    <w:rsid w:val="009E2B68"/>
    <w:rsid w:val="009E331A"/>
    <w:rsid w:val="009E3992"/>
    <w:rsid w:val="009E3ECD"/>
    <w:rsid w:val="009E4DF3"/>
    <w:rsid w:val="009E5143"/>
    <w:rsid w:val="009E53D9"/>
    <w:rsid w:val="009E5783"/>
    <w:rsid w:val="009E582E"/>
    <w:rsid w:val="009E5C01"/>
    <w:rsid w:val="009E5FF4"/>
    <w:rsid w:val="009E6060"/>
    <w:rsid w:val="009E6600"/>
    <w:rsid w:val="009E6670"/>
    <w:rsid w:val="009E6746"/>
    <w:rsid w:val="009E6B24"/>
    <w:rsid w:val="009E7033"/>
    <w:rsid w:val="009E70AF"/>
    <w:rsid w:val="009E70BE"/>
    <w:rsid w:val="009E7200"/>
    <w:rsid w:val="009E7406"/>
    <w:rsid w:val="009E7950"/>
    <w:rsid w:val="009E7E95"/>
    <w:rsid w:val="009E7EBE"/>
    <w:rsid w:val="009F07BA"/>
    <w:rsid w:val="009F097B"/>
    <w:rsid w:val="009F0E6C"/>
    <w:rsid w:val="009F1179"/>
    <w:rsid w:val="009F13EC"/>
    <w:rsid w:val="009F1409"/>
    <w:rsid w:val="009F14CE"/>
    <w:rsid w:val="009F1FAC"/>
    <w:rsid w:val="009F2F99"/>
    <w:rsid w:val="009F3411"/>
    <w:rsid w:val="009F363B"/>
    <w:rsid w:val="009F36DC"/>
    <w:rsid w:val="009F3727"/>
    <w:rsid w:val="009F3A1A"/>
    <w:rsid w:val="009F4466"/>
    <w:rsid w:val="009F470A"/>
    <w:rsid w:val="009F4B18"/>
    <w:rsid w:val="009F4D60"/>
    <w:rsid w:val="009F5519"/>
    <w:rsid w:val="009F5698"/>
    <w:rsid w:val="009F57BB"/>
    <w:rsid w:val="009F5968"/>
    <w:rsid w:val="009F59F9"/>
    <w:rsid w:val="009F5C88"/>
    <w:rsid w:val="009F5F3F"/>
    <w:rsid w:val="009F62C4"/>
    <w:rsid w:val="009F6459"/>
    <w:rsid w:val="009F65D5"/>
    <w:rsid w:val="009F6AC8"/>
    <w:rsid w:val="009F6B2A"/>
    <w:rsid w:val="009F6E45"/>
    <w:rsid w:val="009F70A0"/>
    <w:rsid w:val="009F712E"/>
    <w:rsid w:val="009F7228"/>
    <w:rsid w:val="009F7237"/>
    <w:rsid w:val="009F7609"/>
    <w:rsid w:val="009F7AC4"/>
    <w:rsid w:val="009F7DFA"/>
    <w:rsid w:val="009F7EBF"/>
    <w:rsid w:val="009F7EC3"/>
    <w:rsid w:val="009F7F8A"/>
    <w:rsid w:val="009F7FB7"/>
    <w:rsid w:val="00A000CD"/>
    <w:rsid w:val="00A0032A"/>
    <w:rsid w:val="00A0033E"/>
    <w:rsid w:val="00A00BC8"/>
    <w:rsid w:val="00A019AF"/>
    <w:rsid w:val="00A01BFF"/>
    <w:rsid w:val="00A02A35"/>
    <w:rsid w:val="00A02B29"/>
    <w:rsid w:val="00A02B2C"/>
    <w:rsid w:val="00A02C91"/>
    <w:rsid w:val="00A02D6C"/>
    <w:rsid w:val="00A02F26"/>
    <w:rsid w:val="00A03464"/>
    <w:rsid w:val="00A037E4"/>
    <w:rsid w:val="00A03A05"/>
    <w:rsid w:val="00A03C4C"/>
    <w:rsid w:val="00A03C76"/>
    <w:rsid w:val="00A03D9E"/>
    <w:rsid w:val="00A04272"/>
    <w:rsid w:val="00A04311"/>
    <w:rsid w:val="00A043A5"/>
    <w:rsid w:val="00A04448"/>
    <w:rsid w:val="00A04528"/>
    <w:rsid w:val="00A0497A"/>
    <w:rsid w:val="00A05379"/>
    <w:rsid w:val="00A0538B"/>
    <w:rsid w:val="00A05763"/>
    <w:rsid w:val="00A0577F"/>
    <w:rsid w:val="00A057B8"/>
    <w:rsid w:val="00A05908"/>
    <w:rsid w:val="00A0590C"/>
    <w:rsid w:val="00A05AC0"/>
    <w:rsid w:val="00A05B11"/>
    <w:rsid w:val="00A05B30"/>
    <w:rsid w:val="00A06120"/>
    <w:rsid w:val="00A07493"/>
    <w:rsid w:val="00A079C0"/>
    <w:rsid w:val="00A07AD6"/>
    <w:rsid w:val="00A07BFA"/>
    <w:rsid w:val="00A07E72"/>
    <w:rsid w:val="00A10382"/>
    <w:rsid w:val="00A106AE"/>
    <w:rsid w:val="00A106F8"/>
    <w:rsid w:val="00A10A1E"/>
    <w:rsid w:val="00A10A8E"/>
    <w:rsid w:val="00A11569"/>
    <w:rsid w:val="00A11D5A"/>
    <w:rsid w:val="00A1243A"/>
    <w:rsid w:val="00A137A8"/>
    <w:rsid w:val="00A13B7A"/>
    <w:rsid w:val="00A13C10"/>
    <w:rsid w:val="00A13FB6"/>
    <w:rsid w:val="00A141F8"/>
    <w:rsid w:val="00A14582"/>
    <w:rsid w:val="00A14721"/>
    <w:rsid w:val="00A14C8C"/>
    <w:rsid w:val="00A14EB1"/>
    <w:rsid w:val="00A15148"/>
    <w:rsid w:val="00A155E1"/>
    <w:rsid w:val="00A15833"/>
    <w:rsid w:val="00A15AF6"/>
    <w:rsid w:val="00A15B58"/>
    <w:rsid w:val="00A15C4B"/>
    <w:rsid w:val="00A15D54"/>
    <w:rsid w:val="00A15F5B"/>
    <w:rsid w:val="00A1637A"/>
    <w:rsid w:val="00A1637D"/>
    <w:rsid w:val="00A1658F"/>
    <w:rsid w:val="00A166B2"/>
    <w:rsid w:val="00A16946"/>
    <w:rsid w:val="00A16BD5"/>
    <w:rsid w:val="00A16D78"/>
    <w:rsid w:val="00A16DB5"/>
    <w:rsid w:val="00A16E58"/>
    <w:rsid w:val="00A16FD8"/>
    <w:rsid w:val="00A1757E"/>
    <w:rsid w:val="00A175E6"/>
    <w:rsid w:val="00A1771A"/>
    <w:rsid w:val="00A17877"/>
    <w:rsid w:val="00A17981"/>
    <w:rsid w:val="00A205BA"/>
    <w:rsid w:val="00A20804"/>
    <w:rsid w:val="00A209B7"/>
    <w:rsid w:val="00A20AB8"/>
    <w:rsid w:val="00A20CBF"/>
    <w:rsid w:val="00A21066"/>
    <w:rsid w:val="00A2115E"/>
    <w:rsid w:val="00A21315"/>
    <w:rsid w:val="00A215FC"/>
    <w:rsid w:val="00A217AE"/>
    <w:rsid w:val="00A2188C"/>
    <w:rsid w:val="00A21A77"/>
    <w:rsid w:val="00A21E67"/>
    <w:rsid w:val="00A2240C"/>
    <w:rsid w:val="00A22637"/>
    <w:rsid w:val="00A22AD4"/>
    <w:rsid w:val="00A22B80"/>
    <w:rsid w:val="00A230A1"/>
    <w:rsid w:val="00A2312B"/>
    <w:rsid w:val="00A23388"/>
    <w:rsid w:val="00A23520"/>
    <w:rsid w:val="00A2390C"/>
    <w:rsid w:val="00A23A65"/>
    <w:rsid w:val="00A23E00"/>
    <w:rsid w:val="00A240BF"/>
    <w:rsid w:val="00A24B3C"/>
    <w:rsid w:val="00A25015"/>
    <w:rsid w:val="00A258FB"/>
    <w:rsid w:val="00A25999"/>
    <w:rsid w:val="00A2603E"/>
    <w:rsid w:val="00A26ACC"/>
    <w:rsid w:val="00A277AA"/>
    <w:rsid w:val="00A30124"/>
    <w:rsid w:val="00A301EF"/>
    <w:rsid w:val="00A303C2"/>
    <w:rsid w:val="00A30672"/>
    <w:rsid w:val="00A308FE"/>
    <w:rsid w:val="00A30DC1"/>
    <w:rsid w:val="00A30DC4"/>
    <w:rsid w:val="00A31030"/>
    <w:rsid w:val="00A318D6"/>
    <w:rsid w:val="00A31CBC"/>
    <w:rsid w:val="00A323CD"/>
    <w:rsid w:val="00A3269E"/>
    <w:rsid w:val="00A328C5"/>
    <w:rsid w:val="00A32EBB"/>
    <w:rsid w:val="00A3328A"/>
    <w:rsid w:val="00A333DF"/>
    <w:rsid w:val="00A347E9"/>
    <w:rsid w:val="00A34C02"/>
    <w:rsid w:val="00A34F56"/>
    <w:rsid w:val="00A35002"/>
    <w:rsid w:val="00A3513F"/>
    <w:rsid w:val="00A3514A"/>
    <w:rsid w:val="00A353F0"/>
    <w:rsid w:val="00A366ED"/>
    <w:rsid w:val="00A369CF"/>
    <w:rsid w:val="00A36D1B"/>
    <w:rsid w:val="00A3719B"/>
    <w:rsid w:val="00A37340"/>
    <w:rsid w:val="00A375B5"/>
    <w:rsid w:val="00A376EA"/>
    <w:rsid w:val="00A405EF"/>
    <w:rsid w:val="00A4068A"/>
    <w:rsid w:val="00A407FC"/>
    <w:rsid w:val="00A40AD2"/>
    <w:rsid w:val="00A40E02"/>
    <w:rsid w:val="00A40EE1"/>
    <w:rsid w:val="00A40F12"/>
    <w:rsid w:val="00A40F2E"/>
    <w:rsid w:val="00A4164D"/>
    <w:rsid w:val="00A4166A"/>
    <w:rsid w:val="00A41943"/>
    <w:rsid w:val="00A41DE8"/>
    <w:rsid w:val="00A421E5"/>
    <w:rsid w:val="00A42213"/>
    <w:rsid w:val="00A42960"/>
    <w:rsid w:val="00A42A46"/>
    <w:rsid w:val="00A42DDE"/>
    <w:rsid w:val="00A42FAF"/>
    <w:rsid w:val="00A4337D"/>
    <w:rsid w:val="00A4347E"/>
    <w:rsid w:val="00A435AC"/>
    <w:rsid w:val="00A4368A"/>
    <w:rsid w:val="00A43E73"/>
    <w:rsid w:val="00A44C03"/>
    <w:rsid w:val="00A45117"/>
    <w:rsid w:val="00A4534E"/>
    <w:rsid w:val="00A45388"/>
    <w:rsid w:val="00A464B8"/>
    <w:rsid w:val="00A467A1"/>
    <w:rsid w:val="00A46E47"/>
    <w:rsid w:val="00A472BC"/>
    <w:rsid w:val="00A4750D"/>
    <w:rsid w:val="00A47B46"/>
    <w:rsid w:val="00A50083"/>
    <w:rsid w:val="00A503B0"/>
    <w:rsid w:val="00A50464"/>
    <w:rsid w:val="00A506D3"/>
    <w:rsid w:val="00A50B6F"/>
    <w:rsid w:val="00A50F1C"/>
    <w:rsid w:val="00A5135B"/>
    <w:rsid w:val="00A51618"/>
    <w:rsid w:val="00A519CC"/>
    <w:rsid w:val="00A51E32"/>
    <w:rsid w:val="00A526B2"/>
    <w:rsid w:val="00A52BFE"/>
    <w:rsid w:val="00A52D22"/>
    <w:rsid w:val="00A531B1"/>
    <w:rsid w:val="00A53276"/>
    <w:rsid w:val="00A53967"/>
    <w:rsid w:val="00A53E8C"/>
    <w:rsid w:val="00A53EE4"/>
    <w:rsid w:val="00A54160"/>
    <w:rsid w:val="00A54181"/>
    <w:rsid w:val="00A54709"/>
    <w:rsid w:val="00A54A54"/>
    <w:rsid w:val="00A54EAC"/>
    <w:rsid w:val="00A55186"/>
    <w:rsid w:val="00A55232"/>
    <w:rsid w:val="00A556E0"/>
    <w:rsid w:val="00A56307"/>
    <w:rsid w:val="00A564FC"/>
    <w:rsid w:val="00A56570"/>
    <w:rsid w:val="00A566A6"/>
    <w:rsid w:val="00A57704"/>
    <w:rsid w:val="00A577F1"/>
    <w:rsid w:val="00A57A43"/>
    <w:rsid w:val="00A57A8A"/>
    <w:rsid w:val="00A57F72"/>
    <w:rsid w:val="00A60357"/>
    <w:rsid w:val="00A604B2"/>
    <w:rsid w:val="00A6078D"/>
    <w:rsid w:val="00A6078E"/>
    <w:rsid w:val="00A60812"/>
    <w:rsid w:val="00A6082D"/>
    <w:rsid w:val="00A60A63"/>
    <w:rsid w:val="00A60B74"/>
    <w:rsid w:val="00A60F8F"/>
    <w:rsid w:val="00A610C4"/>
    <w:rsid w:val="00A618A1"/>
    <w:rsid w:val="00A62147"/>
    <w:rsid w:val="00A62263"/>
    <w:rsid w:val="00A623AC"/>
    <w:rsid w:val="00A62B6F"/>
    <w:rsid w:val="00A62BC3"/>
    <w:rsid w:val="00A62C5B"/>
    <w:rsid w:val="00A62E90"/>
    <w:rsid w:val="00A63142"/>
    <w:rsid w:val="00A632B6"/>
    <w:rsid w:val="00A63360"/>
    <w:rsid w:val="00A63379"/>
    <w:rsid w:val="00A64088"/>
    <w:rsid w:val="00A648AD"/>
    <w:rsid w:val="00A64E02"/>
    <w:rsid w:val="00A64FE0"/>
    <w:rsid w:val="00A65778"/>
    <w:rsid w:val="00A658A7"/>
    <w:rsid w:val="00A6592E"/>
    <w:rsid w:val="00A661C4"/>
    <w:rsid w:val="00A6629D"/>
    <w:rsid w:val="00A6634F"/>
    <w:rsid w:val="00A6678A"/>
    <w:rsid w:val="00A66848"/>
    <w:rsid w:val="00A66D56"/>
    <w:rsid w:val="00A6720C"/>
    <w:rsid w:val="00A673B9"/>
    <w:rsid w:val="00A67A14"/>
    <w:rsid w:val="00A67D87"/>
    <w:rsid w:val="00A7005A"/>
    <w:rsid w:val="00A705DB"/>
    <w:rsid w:val="00A7081E"/>
    <w:rsid w:val="00A70826"/>
    <w:rsid w:val="00A70897"/>
    <w:rsid w:val="00A708F1"/>
    <w:rsid w:val="00A71247"/>
    <w:rsid w:val="00A71339"/>
    <w:rsid w:val="00A71648"/>
    <w:rsid w:val="00A719F5"/>
    <w:rsid w:val="00A72450"/>
    <w:rsid w:val="00A725FE"/>
    <w:rsid w:val="00A72B24"/>
    <w:rsid w:val="00A72E40"/>
    <w:rsid w:val="00A737AD"/>
    <w:rsid w:val="00A7429F"/>
    <w:rsid w:val="00A742AE"/>
    <w:rsid w:val="00A74ABF"/>
    <w:rsid w:val="00A74EC9"/>
    <w:rsid w:val="00A75084"/>
    <w:rsid w:val="00A750A6"/>
    <w:rsid w:val="00A752D1"/>
    <w:rsid w:val="00A75644"/>
    <w:rsid w:val="00A75797"/>
    <w:rsid w:val="00A75CE5"/>
    <w:rsid w:val="00A75E4B"/>
    <w:rsid w:val="00A7613A"/>
    <w:rsid w:val="00A76152"/>
    <w:rsid w:val="00A76221"/>
    <w:rsid w:val="00A764E3"/>
    <w:rsid w:val="00A76845"/>
    <w:rsid w:val="00A77058"/>
    <w:rsid w:val="00A77B11"/>
    <w:rsid w:val="00A77BA3"/>
    <w:rsid w:val="00A77D83"/>
    <w:rsid w:val="00A77DE1"/>
    <w:rsid w:val="00A77E73"/>
    <w:rsid w:val="00A8080F"/>
    <w:rsid w:val="00A80876"/>
    <w:rsid w:val="00A808B9"/>
    <w:rsid w:val="00A809CA"/>
    <w:rsid w:val="00A80EBD"/>
    <w:rsid w:val="00A80FE8"/>
    <w:rsid w:val="00A81015"/>
    <w:rsid w:val="00A8119F"/>
    <w:rsid w:val="00A8154F"/>
    <w:rsid w:val="00A81FFB"/>
    <w:rsid w:val="00A82259"/>
    <w:rsid w:val="00A822EF"/>
    <w:rsid w:val="00A82B48"/>
    <w:rsid w:val="00A83081"/>
    <w:rsid w:val="00A83C0E"/>
    <w:rsid w:val="00A8426E"/>
    <w:rsid w:val="00A84661"/>
    <w:rsid w:val="00A847DF"/>
    <w:rsid w:val="00A8480E"/>
    <w:rsid w:val="00A84A0D"/>
    <w:rsid w:val="00A84AFC"/>
    <w:rsid w:val="00A84BA0"/>
    <w:rsid w:val="00A85726"/>
    <w:rsid w:val="00A862E9"/>
    <w:rsid w:val="00A8644C"/>
    <w:rsid w:val="00A868F9"/>
    <w:rsid w:val="00A86C57"/>
    <w:rsid w:val="00A86ED3"/>
    <w:rsid w:val="00A86F76"/>
    <w:rsid w:val="00A873B9"/>
    <w:rsid w:val="00A87454"/>
    <w:rsid w:val="00A875EE"/>
    <w:rsid w:val="00A8778F"/>
    <w:rsid w:val="00A87912"/>
    <w:rsid w:val="00A879F4"/>
    <w:rsid w:val="00A87A56"/>
    <w:rsid w:val="00A87C97"/>
    <w:rsid w:val="00A87E25"/>
    <w:rsid w:val="00A87F32"/>
    <w:rsid w:val="00A900C7"/>
    <w:rsid w:val="00A90544"/>
    <w:rsid w:val="00A90549"/>
    <w:rsid w:val="00A90E39"/>
    <w:rsid w:val="00A910B1"/>
    <w:rsid w:val="00A91350"/>
    <w:rsid w:val="00A917BF"/>
    <w:rsid w:val="00A91C70"/>
    <w:rsid w:val="00A91D15"/>
    <w:rsid w:val="00A92177"/>
    <w:rsid w:val="00A9233C"/>
    <w:rsid w:val="00A92A23"/>
    <w:rsid w:val="00A92D27"/>
    <w:rsid w:val="00A92DDC"/>
    <w:rsid w:val="00A930B7"/>
    <w:rsid w:val="00A930BE"/>
    <w:rsid w:val="00A9311B"/>
    <w:rsid w:val="00A93127"/>
    <w:rsid w:val="00A934FA"/>
    <w:rsid w:val="00A93B4B"/>
    <w:rsid w:val="00A93D73"/>
    <w:rsid w:val="00A93E1B"/>
    <w:rsid w:val="00A93F1D"/>
    <w:rsid w:val="00A94036"/>
    <w:rsid w:val="00A940DD"/>
    <w:rsid w:val="00A949F1"/>
    <w:rsid w:val="00A953BF"/>
    <w:rsid w:val="00A95DFE"/>
    <w:rsid w:val="00A9672D"/>
    <w:rsid w:val="00A97B91"/>
    <w:rsid w:val="00AA03D0"/>
    <w:rsid w:val="00AA0737"/>
    <w:rsid w:val="00AA0ABA"/>
    <w:rsid w:val="00AA11B0"/>
    <w:rsid w:val="00AA16E9"/>
    <w:rsid w:val="00AA1BB9"/>
    <w:rsid w:val="00AA22E6"/>
    <w:rsid w:val="00AA241A"/>
    <w:rsid w:val="00AA28C6"/>
    <w:rsid w:val="00AA2B41"/>
    <w:rsid w:val="00AA2D74"/>
    <w:rsid w:val="00AA2E81"/>
    <w:rsid w:val="00AA3633"/>
    <w:rsid w:val="00AA36F2"/>
    <w:rsid w:val="00AA39FF"/>
    <w:rsid w:val="00AA3C25"/>
    <w:rsid w:val="00AA3D67"/>
    <w:rsid w:val="00AA3DEE"/>
    <w:rsid w:val="00AA4132"/>
    <w:rsid w:val="00AA42A1"/>
    <w:rsid w:val="00AA4835"/>
    <w:rsid w:val="00AA4D47"/>
    <w:rsid w:val="00AA4F5A"/>
    <w:rsid w:val="00AA5382"/>
    <w:rsid w:val="00AA548A"/>
    <w:rsid w:val="00AA600E"/>
    <w:rsid w:val="00AA6431"/>
    <w:rsid w:val="00AA6565"/>
    <w:rsid w:val="00AA6BF6"/>
    <w:rsid w:val="00AA75E8"/>
    <w:rsid w:val="00AA765F"/>
    <w:rsid w:val="00AB09E0"/>
    <w:rsid w:val="00AB0AF2"/>
    <w:rsid w:val="00AB0AF7"/>
    <w:rsid w:val="00AB0C08"/>
    <w:rsid w:val="00AB0CE7"/>
    <w:rsid w:val="00AB145B"/>
    <w:rsid w:val="00AB1B35"/>
    <w:rsid w:val="00AB1D58"/>
    <w:rsid w:val="00AB1FC7"/>
    <w:rsid w:val="00AB202C"/>
    <w:rsid w:val="00AB20AF"/>
    <w:rsid w:val="00AB22E7"/>
    <w:rsid w:val="00AB246F"/>
    <w:rsid w:val="00AB2938"/>
    <w:rsid w:val="00AB2D90"/>
    <w:rsid w:val="00AB33F9"/>
    <w:rsid w:val="00AB38A4"/>
    <w:rsid w:val="00AB400B"/>
    <w:rsid w:val="00AB40F9"/>
    <w:rsid w:val="00AB4193"/>
    <w:rsid w:val="00AB4630"/>
    <w:rsid w:val="00AB4685"/>
    <w:rsid w:val="00AB46E9"/>
    <w:rsid w:val="00AB47B4"/>
    <w:rsid w:val="00AB4858"/>
    <w:rsid w:val="00AB4A16"/>
    <w:rsid w:val="00AB4CB3"/>
    <w:rsid w:val="00AB56B7"/>
    <w:rsid w:val="00AB56E8"/>
    <w:rsid w:val="00AB589B"/>
    <w:rsid w:val="00AB5BB3"/>
    <w:rsid w:val="00AB5EF5"/>
    <w:rsid w:val="00AB5FF6"/>
    <w:rsid w:val="00AB64C6"/>
    <w:rsid w:val="00AB68F8"/>
    <w:rsid w:val="00AB6E4B"/>
    <w:rsid w:val="00AB72D6"/>
    <w:rsid w:val="00AB742B"/>
    <w:rsid w:val="00AB77C3"/>
    <w:rsid w:val="00AB787F"/>
    <w:rsid w:val="00AB7AA7"/>
    <w:rsid w:val="00AB7C90"/>
    <w:rsid w:val="00AB7D8A"/>
    <w:rsid w:val="00AB7F14"/>
    <w:rsid w:val="00AC0250"/>
    <w:rsid w:val="00AC05DC"/>
    <w:rsid w:val="00AC05E2"/>
    <w:rsid w:val="00AC1772"/>
    <w:rsid w:val="00AC1AF6"/>
    <w:rsid w:val="00AC1B68"/>
    <w:rsid w:val="00AC1FB1"/>
    <w:rsid w:val="00AC2329"/>
    <w:rsid w:val="00AC2366"/>
    <w:rsid w:val="00AC267F"/>
    <w:rsid w:val="00AC2783"/>
    <w:rsid w:val="00AC32F1"/>
    <w:rsid w:val="00AC331E"/>
    <w:rsid w:val="00AC385D"/>
    <w:rsid w:val="00AC3BA7"/>
    <w:rsid w:val="00AC42EB"/>
    <w:rsid w:val="00AC46E5"/>
    <w:rsid w:val="00AC4782"/>
    <w:rsid w:val="00AC4B6A"/>
    <w:rsid w:val="00AC4B80"/>
    <w:rsid w:val="00AC4F1F"/>
    <w:rsid w:val="00AC5011"/>
    <w:rsid w:val="00AC50E5"/>
    <w:rsid w:val="00AC5773"/>
    <w:rsid w:val="00AC5B15"/>
    <w:rsid w:val="00AC5CF5"/>
    <w:rsid w:val="00AC5E8E"/>
    <w:rsid w:val="00AC5E98"/>
    <w:rsid w:val="00AC6085"/>
    <w:rsid w:val="00AC66EC"/>
    <w:rsid w:val="00AC6FF1"/>
    <w:rsid w:val="00AC7032"/>
    <w:rsid w:val="00AC7B2E"/>
    <w:rsid w:val="00AC7EA8"/>
    <w:rsid w:val="00AD05DB"/>
    <w:rsid w:val="00AD0830"/>
    <w:rsid w:val="00AD0B88"/>
    <w:rsid w:val="00AD0E88"/>
    <w:rsid w:val="00AD23C5"/>
    <w:rsid w:val="00AD2571"/>
    <w:rsid w:val="00AD25CB"/>
    <w:rsid w:val="00AD264A"/>
    <w:rsid w:val="00AD27F3"/>
    <w:rsid w:val="00AD2890"/>
    <w:rsid w:val="00AD307C"/>
    <w:rsid w:val="00AD313E"/>
    <w:rsid w:val="00AD3509"/>
    <w:rsid w:val="00AD3F4E"/>
    <w:rsid w:val="00AD4C23"/>
    <w:rsid w:val="00AD4F26"/>
    <w:rsid w:val="00AD50B4"/>
    <w:rsid w:val="00AD51D5"/>
    <w:rsid w:val="00AD51EE"/>
    <w:rsid w:val="00AD5809"/>
    <w:rsid w:val="00AD5A9E"/>
    <w:rsid w:val="00AD5E4D"/>
    <w:rsid w:val="00AD620A"/>
    <w:rsid w:val="00AD64D1"/>
    <w:rsid w:val="00AD64FC"/>
    <w:rsid w:val="00AD6511"/>
    <w:rsid w:val="00AD6656"/>
    <w:rsid w:val="00AD6871"/>
    <w:rsid w:val="00AD69F1"/>
    <w:rsid w:val="00AD6A4E"/>
    <w:rsid w:val="00AD6AE2"/>
    <w:rsid w:val="00AD72A8"/>
    <w:rsid w:val="00AD7A3D"/>
    <w:rsid w:val="00AD7DF2"/>
    <w:rsid w:val="00AE0282"/>
    <w:rsid w:val="00AE0F37"/>
    <w:rsid w:val="00AE11C7"/>
    <w:rsid w:val="00AE15A8"/>
    <w:rsid w:val="00AE19DC"/>
    <w:rsid w:val="00AE1C42"/>
    <w:rsid w:val="00AE1DCE"/>
    <w:rsid w:val="00AE201C"/>
    <w:rsid w:val="00AE267D"/>
    <w:rsid w:val="00AE2C1F"/>
    <w:rsid w:val="00AE2DE1"/>
    <w:rsid w:val="00AE2FDC"/>
    <w:rsid w:val="00AE44DE"/>
    <w:rsid w:val="00AE4717"/>
    <w:rsid w:val="00AE478F"/>
    <w:rsid w:val="00AE4D07"/>
    <w:rsid w:val="00AE5134"/>
    <w:rsid w:val="00AE5553"/>
    <w:rsid w:val="00AE56CA"/>
    <w:rsid w:val="00AE5954"/>
    <w:rsid w:val="00AE5DB8"/>
    <w:rsid w:val="00AE6267"/>
    <w:rsid w:val="00AE64FD"/>
    <w:rsid w:val="00AE680E"/>
    <w:rsid w:val="00AE6947"/>
    <w:rsid w:val="00AE6C1E"/>
    <w:rsid w:val="00AE724C"/>
    <w:rsid w:val="00AE74D1"/>
    <w:rsid w:val="00AE7C4B"/>
    <w:rsid w:val="00AE7DB5"/>
    <w:rsid w:val="00AE7EE2"/>
    <w:rsid w:val="00AEFFC9"/>
    <w:rsid w:val="00AF01A0"/>
    <w:rsid w:val="00AF04F6"/>
    <w:rsid w:val="00AF0C54"/>
    <w:rsid w:val="00AF0E06"/>
    <w:rsid w:val="00AF0F4E"/>
    <w:rsid w:val="00AF0F98"/>
    <w:rsid w:val="00AF0FCB"/>
    <w:rsid w:val="00AF122C"/>
    <w:rsid w:val="00AF131E"/>
    <w:rsid w:val="00AF14D0"/>
    <w:rsid w:val="00AF1697"/>
    <w:rsid w:val="00AF1A3B"/>
    <w:rsid w:val="00AF1CE1"/>
    <w:rsid w:val="00AF1DD3"/>
    <w:rsid w:val="00AF1F16"/>
    <w:rsid w:val="00AF1F49"/>
    <w:rsid w:val="00AF2768"/>
    <w:rsid w:val="00AF28A2"/>
    <w:rsid w:val="00AF2E40"/>
    <w:rsid w:val="00AF2F2B"/>
    <w:rsid w:val="00AF2FD0"/>
    <w:rsid w:val="00AF30FC"/>
    <w:rsid w:val="00AF3208"/>
    <w:rsid w:val="00AF3254"/>
    <w:rsid w:val="00AF3463"/>
    <w:rsid w:val="00AF3ABF"/>
    <w:rsid w:val="00AF4052"/>
    <w:rsid w:val="00AF4121"/>
    <w:rsid w:val="00AF4258"/>
    <w:rsid w:val="00AF4278"/>
    <w:rsid w:val="00AF4779"/>
    <w:rsid w:val="00AF4BA1"/>
    <w:rsid w:val="00AF534B"/>
    <w:rsid w:val="00AF54D4"/>
    <w:rsid w:val="00AF5538"/>
    <w:rsid w:val="00AF55EE"/>
    <w:rsid w:val="00AF5697"/>
    <w:rsid w:val="00AF593F"/>
    <w:rsid w:val="00AF598C"/>
    <w:rsid w:val="00AF59DD"/>
    <w:rsid w:val="00AF5A6D"/>
    <w:rsid w:val="00AF617E"/>
    <w:rsid w:val="00AF632B"/>
    <w:rsid w:val="00AF63DC"/>
    <w:rsid w:val="00AF64FB"/>
    <w:rsid w:val="00AF71AF"/>
    <w:rsid w:val="00AF773A"/>
    <w:rsid w:val="00B00025"/>
    <w:rsid w:val="00B0018D"/>
    <w:rsid w:val="00B0076A"/>
    <w:rsid w:val="00B0104E"/>
    <w:rsid w:val="00B01232"/>
    <w:rsid w:val="00B01BB8"/>
    <w:rsid w:val="00B020EE"/>
    <w:rsid w:val="00B02D10"/>
    <w:rsid w:val="00B02EAC"/>
    <w:rsid w:val="00B03339"/>
    <w:rsid w:val="00B03355"/>
    <w:rsid w:val="00B038BA"/>
    <w:rsid w:val="00B045B0"/>
    <w:rsid w:val="00B04967"/>
    <w:rsid w:val="00B04B6A"/>
    <w:rsid w:val="00B0542B"/>
    <w:rsid w:val="00B055C8"/>
    <w:rsid w:val="00B0571B"/>
    <w:rsid w:val="00B058A0"/>
    <w:rsid w:val="00B05A62"/>
    <w:rsid w:val="00B05A7D"/>
    <w:rsid w:val="00B05A8F"/>
    <w:rsid w:val="00B05BAE"/>
    <w:rsid w:val="00B05E78"/>
    <w:rsid w:val="00B05F33"/>
    <w:rsid w:val="00B068EB"/>
    <w:rsid w:val="00B069E3"/>
    <w:rsid w:val="00B06A29"/>
    <w:rsid w:val="00B06A39"/>
    <w:rsid w:val="00B06E4F"/>
    <w:rsid w:val="00B06FB8"/>
    <w:rsid w:val="00B07206"/>
    <w:rsid w:val="00B0720E"/>
    <w:rsid w:val="00B103A6"/>
    <w:rsid w:val="00B105E2"/>
    <w:rsid w:val="00B109FD"/>
    <w:rsid w:val="00B10A1F"/>
    <w:rsid w:val="00B10B59"/>
    <w:rsid w:val="00B11365"/>
    <w:rsid w:val="00B115A5"/>
    <w:rsid w:val="00B1186F"/>
    <w:rsid w:val="00B119BB"/>
    <w:rsid w:val="00B11A3E"/>
    <w:rsid w:val="00B11A52"/>
    <w:rsid w:val="00B11E0B"/>
    <w:rsid w:val="00B12962"/>
    <w:rsid w:val="00B12B57"/>
    <w:rsid w:val="00B132E0"/>
    <w:rsid w:val="00B132E7"/>
    <w:rsid w:val="00B13341"/>
    <w:rsid w:val="00B13495"/>
    <w:rsid w:val="00B13557"/>
    <w:rsid w:val="00B137F8"/>
    <w:rsid w:val="00B1391A"/>
    <w:rsid w:val="00B13BC2"/>
    <w:rsid w:val="00B13EA9"/>
    <w:rsid w:val="00B13F7C"/>
    <w:rsid w:val="00B14037"/>
    <w:rsid w:val="00B1482F"/>
    <w:rsid w:val="00B14E72"/>
    <w:rsid w:val="00B15015"/>
    <w:rsid w:val="00B1509F"/>
    <w:rsid w:val="00B150D1"/>
    <w:rsid w:val="00B15272"/>
    <w:rsid w:val="00B15530"/>
    <w:rsid w:val="00B156A1"/>
    <w:rsid w:val="00B16496"/>
    <w:rsid w:val="00B16A8B"/>
    <w:rsid w:val="00B16E53"/>
    <w:rsid w:val="00B16ECF"/>
    <w:rsid w:val="00B1738D"/>
    <w:rsid w:val="00B17431"/>
    <w:rsid w:val="00B17692"/>
    <w:rsid w:val="00B17C38"/>
    <w:rsid w:val="00B17D1D"/>
    <w:rsid w:val="00B17FCC"/>
    <w:rsid w:val="00B20023"/>
    <w:rsid w:val="00B20385"/>
    <w:rsid w:val="00B204D2"/>
    <w:rsid w:val="00B2064B"/>
    <w:rsid w:val="00B20DA7"/>
    <w:rsid w:val="00B21534"/>
    <w:rsid w:val="00B224DB"/>
    <w:rsid w:val="00B22681"/>
    <w:rsid w:val="00B2279F"/>
    <w:rsid w:val="00B227F7"/>
    <w:rsid w:val="00B22B20"/>
    <w:rsid w:val="00B22BE4"/>
    <w:rsid w:val="00B23DCD"/>
    <w:rsid w:val="00B24568"/>
    <w:rsid w:val="00B245A7"/>
    <w:rsid w:val="00B2474D"/>
    <w:rsid w:val="00B247C5"/>
    <w:rsid w:val="00B24AB1"/>
    <w:rsid w:val="00B2516F"/>
    <w:rsid w:val="00B25282"/>
    <w:rsid w:val="00B25743"/>
    <w:rsid w:val="00B25746"/>
    <w:rsid w:val="00B2593C"/>
    <w:rsid w:val="00B25DFC"/>
    <w:rsid w:val="00B26227"/>
    <w:rsid w:val="00B2653D"/>
    <w:rsid w:val="00B26C66"/>
    <w:rsid w:val="00B2742F"/>
    <w:rsid w:val="00B2764A"/>
    <w:rsid w:val="00B27B47"/>
    <w:rsid w:val="00B27B54"/>
    <w:rsid w:val="00B27C21"/>
    <w:rsid w:val="00B3006F"/>
    <w:rsid w:val="00B30518"/>
    <w:rsid w:val="00B30EE4"/>
    <w:rsid w:val="00B310F8"/>
    <w:rsid w:val="00B311AE"/>
    <w:rsid w:val="00B31357"/>
    <w:rsid w:val="00B3144D"/>
    <w:rsid w:val="00B31838"/>
    <w:rsid w:val="00B31953"/>
    <w:rsid w:val="00B31C6B"/>
    <w:rsid w:val="00B31E93"/>
    <w:rsid w:val="00B325D3"/>
    <w:rsid w:val="00B32666"/>
    <w:rsid w:val="00B32817"/>
    <w:rsid w:val="00B328AE"/>
    <w:rsid w:val="00B330B0"/>
    <w:rsid w:val="00B3344E"/>
    <w:rsid w:val="00B33A94"/>
    <w:rsid w:val="00B33B7C"/>
    <w:rsid w:val="00B33EC3"/>
    <w:rsid w:val="00B340BB"/>
    <w:rsid w:val="00B352E5"/>
    <w:rsid w:val="00B355AF"/>
    <w:rsid w:val="00B35984"/>
    <w:rsid w:val="00B35AE0"/>
    <w:rsid w:val="00B36728"/>
    <w:rsid w:val="00B368F2"/>
    <w:rsid w:val="00B36E70"/>
    <w:rsid w:val="00B36E7C"/>
    <w:rsid w:val="00B37137"/>
    <w:rsid w:val="00B37193"/>
    <w:rsid w:val="00B37385"/>
    <w:rsid w:val="00B374DE"/>
    <w:rsid w:val="00B375DA"/>
    <w:rsid w:val="00B378BB"/>
    <w:rsid w:val="00B37DCF"/>
    <w:rsid w:val="00B4033A"/>
    <w:rsid w:val="00B403A4"/>
    <w:rsid w:val="00B403B8"/>
    <w:rsid w:val="00B40578"/>
    <w:rsid w:val="00B40B1C"/>
    <w:rsid w:val="00B40B52"/>
    <w:rsid w:val="00B40BDD"/>
    <w:rsid w:val="00B40E67"/>
    <w:rsid w:val="00B41022"/>
    <w:rsid w:val="00B41658"/>
    <w:rsid w:val="00B41AA9"/>
    <w:rsid w:val="00B41B1B"/>
    <w:rsid w:val="00B41BEE"/>
    <w:rsid w:val="00B4236B"/>
    <w:rsid w:val="00B425BD"/>
    <w:rsid w:val="00B42609"/>
    <w:rsid w:val="00B429DB"/>
    <w:rsid w:val="00B43144"/>
    <w:rsid w:val="00B43183"/>
    <w:rsid w:val="00B432C5"/>
    <w:rsid w:val="00B4340B"/>
    <w:rsid w:val="00B4362F"/>
    <w:rsid w:val="00B4366D"/>
    <w:rsid w:val="00B43805"/>
    <w:rsid w:val="00B43B7E"/>
    <w:rsid w:val="00B44B92"/>
    <w:rsid w:val="00B44BD3"/>
    <w:rsid w:val="00B44EA5"/>
    <w:rsid w:val="00B45034"/>
    <w:rsid w:val="00B4590B"/>
    <w:rsid w:val="00B45CF3"/>
    <w:rsid w:val="00B46117"/>
    <w:rsid w:val="00B46357"/>
    <w:rsid w:val="00B464B3"/>
    <w:rsid w:val="00B4667B"/>
    <w:rsid w:val="00B46CC9"/>
    <w:rsid w:val="00B46FB8"/>
    <w:rsid w:val="00B470C9"/>
    <w:rsid w:val="00B47DA4"/>
    <w:rsid w:val="00B47E1A"/>
    <w:rsid w:val="00B47F77"/>
    <w:rsid w:val="00B5008B"/>
    <w:rsid w:val="00B500FF"/>
    <w:rsid w:val="00B501D1"/>
    <w:rsid w:val="00B505D6"/>
    <w:rsid w:val="00B50864"/>
    <w:rsid w:val="00B50D92"/>
    <w:rsid w:val="00B51380"/>
    <w:rsid w:val="00B5147D"/>
    <w:rsid w:val="00B51592"/>
    <w:rsid w:val="00B51A54"/>
    <w:rsid w:val="00B51BB5"/>
    <w:rsid w:val="00B51E47"/>
    <w:rsid w:val="00B5220A"/>
    <w:rsid w:val="00B52274"/>
    <w:rsid w:val="00B52307"/>
    <w:rsid w:val="00B526DE"/>
    <w:rsid w:val="00B52A25"/>
    <w:rsid w:val="00B52AE9"/>
    <w:rsid w:val="00B52F85"/>
    <w:rsid w:val="00B5318E"/>
    <w:rsid w:val="00B5354F"/>
    <w:rsid w:val="00B535F3"/>
    <w:rsid w:val="00B53851"/>
    <w:rsid w:val="00B54523"/>
    <w:rsid w:val="00B5472C"/>
    <w:rsid w:val="00B548B9"/>
    <w:rsid w:val="00B54ACF"/>
    <w:rsid w:val="00B556FF"/>
    <w:rsid w:val="00B558B0"/>
    <w:rsid w:val="00B56085"/>
    <w:rsid w:val="00B5611E"/>
    <w:rsid w:val="00B5645E"/>
    <w:rsid w:val="00B565DA"/>
    <w:rsid w:val="00B565EE"/>
    <w:rsid w:val="00B56EFD"/>
    <w:rsid w:val="00B56FEA"/>
    <w:rsid w:val="00B57097"/>
    <w:rsid w:val="00B60A34"/>
    <w:rsid w:val="00B60C31"/>
    <w:rsid w:val="00B6116E"/>
    <w:rsid w:val="00B6126F"/>
    <w:rsid w:val="00B6247B"/>
    <w:rsid w:val="00B629DD"/>
    <w:rsid w:val="00B62BB3"/>
    <w:rsid w:val="00B6302A"/>
    <w:rsid w:val="00B63056"/>
    <w:rsid w:val="00B63CD3"/>
    <w:rsid w:val="00B63D99"/>
    <w:rsid w:val="00B63E67"/>
    <w:rsid w:val="00B640B3"/>
    <w:rsid w:val="00B6505D"/>
    <w:rsid w:val="00B6514B"/>
    <w:rsid w:val="00B652C8"/>
    <w:rsid w:val="00B654EA"/>
    <w:rsid w:val="00B65883"/>
    <w:rsid w:val="00B65944"/>
    <w:rsid w:val="00B67095"/>
    <w:rsid w:val="00B6756E"/>
    <w:rsid w:val="00B67934"/>
    <w:rsid w:val="00B7080E"/>
    <w:rsid w:val="00B70929"/>
    <w:rsid w:val="00B7123E"/>
    <w:rsid w:val="00B713AB"/>
    <w:rsid w:val="00B715F1"/>
    <w:rsid w:val="00B7166E"/>
    <w:rsid w:val="00B716A3"/>
    <w:rsid w:val="00B716CA"/>
    <w:rsid w:val="00B71801"/>
    <w:rsid w:val="00B71949"/>
    <w:rsid w:val="00B725CE"/>
    <w:rsid w:val="00B735E5"/>
    <w:rsid w:val="00B73892"/>
    <w:rsid w:val="00B738BE"/>
    <w:rsid w:val="00B73A8F"/>
    <w:rsid w:val="00B73C62"/>
    <w:rsid w:val="00B73DF9"/>
    <w:rsid w:val="00B74190"/>
    <w:rsid w:val="00B742E8"/>
    <w:rsid w:val="00B746A7"/>
    <w:rsid w:val="00B750EA"/>
    <w:rsid w:val="00B75AF6"/>
    <w:rsid w:val="00B75E3B"/>
    <w:rsid w:val="00B75F5A"/>
    <w:rsid w:val="00B765A9"/>
    <w:rsid w:val="00B76712"/>
    <w:rsid w:val="00B767F9"/>
    <w:rsid w:val="00B76BC4"/>
    <w:rsid w:val="00B76BEE"/>
    <w:rsid w:val="00B770DE"/>
    <w:rsid w:val="00B775CB"/>
    <w:rsid w:val="00B77951"/>
    <w:rsid w:val="00B77A95"/>
    <w:rsid w:val="00B77C59"/>
    <w:rsid w:val="00B77D21"/>
    <w:rsid w:val="00B77D9B"/>
    <w:rsid w:val="00B77DC6"/>
    <w:rsid w:val="00B77FF9"/>
    <w:rsid w:val="00B80201"/>
    <w:rsid w:val="00B80861"/>
    <w:rsid w:val="00B8097D"/>
    <w:rsid w:val="00B80B3C"/>
    <w:rsid w:val="00B80B3D"/>
    <w:rsid w:val="00B8240F"/>
    <w:rsid w:val="00B824DC"/>
    <w:rsid w:val="00B8281A"/>
    <w:rsid w:val="00B82EE2"/>
    <w:rsid w:val="00B8333E"/>
    <w:rsid w:val="00B8363D"/>
    <w:rsid w:val="00B8368B"/>
    <w:rsid w:val="00B83869"/>
    <w:rsid w:val="00B83C93"/>
    <w:rsid w:val="00B83DA7"/>
    <w:rsid w:val="00B83F22"/>
    <w:rsid w:val="00B83FD4"/>
    <w:rsid w:val="00B84011"/>
    <w:rsid w:val="00B8411C"/>
    <w:rsid w:val="00B845DE"/>
    <w:rsid w:val="00B854AA"/>
    <w:rsid w:val="00B859F9"/>
    <w:rsid w:val="00B85A33"/>
    <w:rsid w:val="00B85A3D"/>
    <w:rsid w:val="00B85B08"/>
    <w:rsid w:val="00B862E2"/>
    <w:rsid w:val="00B8653F"/>
    <w:rsid w:val="00B86597"/>
    <w:rsid w:val="00B86675"/>
    <w:rsid w:val="00B869E9"/>
    <w:rsid w:val="00B86CB7"/>
    <w:rsid w:val="00B86D6F"/>
    <w:rsid w:val="00B8715C"/>
    <w:rsid w:val="00B87398"/>
    <w:rsid w:val="00B8774C"/>
    <w:rsid w:val="00B87812"/>
    <w:rsid w:val="00B8795B"/>
    <w:rsid w:val="00B87B34"/>
    <w:rsid w:val="00B87E45"/>
    <w:rsid w:val="00B87E7C"/>
    <w:rsid w:val="00B90144"/>
    <w:rsid w:val="00B90DCA"/>
    <w:rsid w:val="00B910DE"/>
    <w:rsid w:val="00B9128E"/>
    <w:rsid w:val="00B912DB"/>
    <w:rsid w:val="00B91790"/>
    <w:rsid w:val="00B91E5A"/>
    <w:rsid w:val="00B91E92"/>
    <w:rsid w:val="00B91F3E"/>
    <w:rsid w:val="00B91FF7"/>
    <w:rsid w:val="00B92164"/>
    <w:rsid w:val="00B9216E"/>
    <w:rsid w:val="00B925CF"/>
    <w:rsid w:val="00B93378"/>
    <w:rsid w:val="00B93A67"/>
    <w:rsid w:val="00B93AAD"/>
    <w:rsid w:val="00B93B0E"/>
    <w:rsid w:val="00B93C29"/>
    <w:rsid w:val="00B93CB2"/>
    <w:rsid w:val="00B93F13"/>
    <w:rsid w:val="00B94236"/>
    <w:rsid w:val="00B94407"/>
    <w:rsid w:val="00B94EFE"/>
    <w:rsid w:val="00B9568F"/>
    <w:rsid w:val="00B95C4B"/>
    <w:rsid w:val="00B95CA8"/>
    <w:rsid w:val="00B95F88"/>
    <w:rsid w:val="00B96801"/>
    <w:rsid w:val="00B96909"/>
    <w:rsid w:val="00B96B72"/>
    <w:rsid w:val="00B96BF0"/>
    <w:rsid w:val="00B97406"/>
    <w:rsid w:val="00B978A9"/>
    <w:rsid w:val="00B979A5"/>
    <w:rsid w:val="00B97DDD"/>
    <w:rsid w:val="00BA017D"/>
    <w:rsid w:val="00BA081B"/>
    <w:rsid w:val="00BA099F"/>
    <w:rsid w:val="00BA12E5"/>
    <w:rsid w:val="00BA1568"/>
    <w:rsid w:val="00BA1AFF"/>
    <w:rsid w:val="00BA2593"/>
    <w:rsid w:val="00BA277B"/>
    <w:rsid w:val="00BA2C6C"/>
    <w:rsid w:val="00BA2C7D"/>
    <w:rsid w:val="00BA2F51"/>
    <w:rsid w:val="00BA324D"/>
    <w:rsid w:val="00BA33F6"/>
    <w:rsid w:val="00BA3E3B"/>
    <w:rsid w:val="00BA3F7C"/>
    <w:rsid w:val="00BA40C6"/>
    <w:rsid w:val="00BA415E"/>
    <w:rsid w:val="00BA434A"/>
    <w:rsid w:val="00BA4C29"/>
    <w:rsid w:val="00BA4D2C"/>
    <w:rsid w:val="00BA4E25"/>
    <w:rsid w:val="00BA4F73"/>
    <w:rsid w:val="00BA52E6"/>
    <w:rsid w:val="00BA55E0"/>
    <w:rsid w:val="00BA587A"/>
    <w:rsid w:val="00BA5EA6"/>
    <w:rsid w:val="00BA6D66"/>
    <w:rsid w:val="00BA7068"/>
    <w:rsid w:val="00BA7165"/>
    <w:rsid w:val="00BA74D9"/>
    <w:rsid w:val="00BA77B3"/>
    <w:rsid w:val="00BA7890"/>
    <w:rsid w:val="00BA7B08"/>
    <w:rsid w:val="00BB0460"/>
    <w:rsid w:val="00BB04B2"/>
    <w:rsid w:val="00BB0643"/>
    <w:rsid w:val="00BB0DA4"/>
    <w:rsid w:val="00BB0F79"/>
    <w:rsid w:val="00BB1098"/>
    <w:rsid w:val="00BB10D6"/>
    <w:rsid w:val="00BB12D2"/>
    <w:rsid w:val="00BB1D08"/>
    <w:rsid w:val="00BB1DC5"/>
    <w:rsid w:val="00BB2097"/>
    <w:rsid w:val="00BB2195"/>
    <w:rsid w:val="00BB24C1"/>
    <w:rsid w:val="00BB2660"/>
    <w:rsid w:val="00BB26AD"/>
    <w:rsid w:val="00BB2820"/>
    <w:rsid w:val="00BB2F4C"/>
    <w:rsid w:val="00BB2F7C"/>
    <w:rsid w:val="00BB3009"/>
    <w:rsid w:val="00BB35B2"/>
    <w:rsid w:val="00BB3B26"/>
    <w:rsid w:val="00BB3D39"/>
    <w:rsid w:val="00BB476D"/>
    <w:rsid w:val="00BB4A0B"/>
    <w:rsid w:val="00BB4A37"/>
    <w:rsid w:val="00BB4E72"/>
    <w:rsid w:val="00BB518D"/>
    <w:rsid w:val="00BB5274"/>
    <w:rsid w:val="00BB5358"/>
    <w:rsid w:val="00BB5613"/>
    <w:rsid w:val="00BB5EA0"/>
    <w:rsid w:val="00BB5F07"/>
    <w:rsid w:val="00BB603D"/>
    <w:rsid w:val="00BB6467"/>
    <w:rsid w:val="00BB69B9"/>
    <w:rsid w:val="00BB6B68"/>
    <w:rsid w:val="00BB717D"/>
    <w:rsid w:val="00BB74D5"/>
    <w:rsid w:val="00BB79B5"/>
    <w:rsid w:val="00BB7C31"/>
    <w:rsid w:val="00BB7D92"/>
    <w:rsid w:val="00BB7F11"/>
    <w:rsid w:val="00BC0344"/>
    <w:rsid w:val="00BC0658"/>
    <w:rsid w:val="00BC0678"/>
    <w:rsid w:val="00BC09E2"/>
    <w:rsid w:val="00BC0B78"/>
    <w:rsid w:val="00BC0BA9"/>
    <w:rsid w:val="00BC108D"/>
    <w:rsid w:val="00BC1662"/>
    <w:rsid w:val="00BC1724"/>
    <w:rsid w:val="00BC1F04"/>
    <w:rsid w:val="00BC2507"/>
    <w:rsid w:val="00BC2D99"/>
    <w:rsid w:val="00BC3190"/>
    <w:rsid w:val="00BC31E9"/>
    <w:rsid w:val="00BC330C"/>
    <w:rsid w:val="00BC3448"/>
    <w:rsid w:val="00BC34DC"/>
    <w:rsid w:val="00BC383C"/>
    <w:rsid w:val="00BC3E58"/>
    <w:rsid w:val="00BC45CF"/>
    <w:rsid w:val="00BC468A"/>
    <w:rsid w:val="00BC4BE7"/>
    <w:rsid w:val="00BC5092"/>
    <w:rsid w:val="00BC50D5"/>
    <w:rsid w:val="00BC5347"/>
    <w:rsid w:val="00BC607E"/>
    <w:rsid w:val="00BC62F4"/>
    <w:rsid w:val="00BC6353"/>
    <w:rsid w:val="00BC6729"/>
    <w:rsid w:val="00BC6D38"/>
    <w:rsid w:val="00BC6E23"/>
    <w:rsid w:val="00BC7262"/>
    <w:rsid w:val="00BC7604"/>
    <w:rsid w:val="00BC762F"/>
    <w:rsid w:val="00BC7A86"/>
    <w:rsid w:val="00BC7CA0"/>
    <w:rsid w:val="00BC7E10"/>
    <w:rsid w:val="00BD0133"/>
    <w:rsid w:val="00BD02A4"/>
    <w:rsid w:val="00BD0676"/>
    <w:rsid w:val="00BD0B52"/>
    <w:rsid w:val="00BD0DE1"/>
    <w:rsid w:val="00BD1670"/>
    <w:rsid w:val="00BD1A13"/>
    <w:rsid w:val="00BD1CFC"/>
    <w:rsid w:val="00BD27DA"/>
    <w:rsid w:val="00BD2CA0"/>
    <w:rsid w:val="00BD3179"/>
    <w:rsid w:val="00BD340D"/>
    <w:rsid w:val="00BD382B"/>
    <w:rsid w:val="00BD393C"/>
    <w:rsid w:val="00BD39D2"/>
    <w:rsid w:val="00BD3C9D"/>
    <w:rsid w:val="00BD3CBF"/>
    <w:rsid w:val="00BD3E56"/>
    <w:rsid w:val="00BD4036"/>
    <w:rsid w:val="00BD43EB"/>
    <w:rsid w:val="00BD47EB"/>
    <w:rsid w:val="00BD48DC"/>
    <w:rsid w:val="00BD4A91"/>
    <w:rsid w:val="00BD5533"/>
    <w:rsid w:val="00BD5AEF"/>
    <w:rsid w:val="00BD5B33"/>
    <w:rsid w:val="00BD5C2A"/>
    <w:rsid w:val="00BD5CAD"/>
    <w:rsid w:val="00BD5DCB"/>
    <w:rsid w:val="00BD6D9B"/>
    <w:rsid w:val="00BD7956"/>
    <w:rsid w:val="00BD7959"/>
    <w:rsid w:val="00BD79D5"/>
    <w:rsid w:val="00BD7D17"/>
    <w:rsid w:val="00BE00BF"/>
    <w:rsid w:val="00BE0281"/>
    <w:rsid w:val="00BE0383"/>
    <w:rsid w:val="00BE04B9"/>
    <w:rsid w:val="00BE0721"/>
    <w:rsid w:val="00BE079C"/>
    <w:rsid w:val="00BE080A"/>
    <w:rsid w:val="00BE0891"/>
    <w:rsid w:val="00BE0994"/>
    <w:rsid w:val="00BE0B6E"/>
    <w:rsid w:val="00BE0CA4"/>
    <w:rsid w:val="00BE0F3E"/>
    <w:rsid w:val="00BE0F42"/>
    <w:rsid w:val="00BE1471"/>
    <w:rsid w:val="00BE1902"/>
    <w:rsid w:val="00BE1A6B"/>
    <w:rsid w:val="00BE1BF7"/>
    <w:rsid w:val="00BE1D21"/>
    <w:rsid w:val="00BE268D"/>
    <w:rsid w:val="00BE269C"/>
    <w:rsid w:val="00BE28C9"/>
    <w:rsid w:val="00BE2C08"/>
    <w:rsid w:val="00BE2FC9"/>
    <w:rsid w:val="00BE3545"/>
    <w:rsid w:val="00BE3734"/>
    <w:rsid w:val="00BE3D05"/>
    <w:rsid w:val="00BE427C"/>
    <w:rsid w:val="00BE46ED"/>
    <w:rsid w:val="00BE4CB7"/>
    <w:rsid w:val="00BE4DB9"/>
    <w:rsid w:val="00BE6A17"/>
    <w:rsid w:val="00BE70B5"/>
    <w:rsid w:val="00BE72A7"/>
    <w:rsid w:val="00BE75EF"/>
    <w:rsid w:val="00BE773D"/>
    <w:rsid w:val="00BE7832"/>
    <w:rsid w:val="00BF08A9"/>
    <w:rsid w:val="00BF0BD6"/>
    <w:rsid w:val="00BF21AF"/>
    <w:rsid w:val="00BF22E0"/>
    <w:rsid w:val="00BF2376"/>
    <w:rsid w:val="00BF282B"/>
    <w:rsid w:val="00BF2E69"/>
    <w:rsid w:val="00BF33D5"/>
    <w:rsid w:val="00BF3806"/>
    <w:rsid w:val="00BF3E93"/>
    <w:rsid w:val="00BF3EA2"/>
    <w:rsid w:val="00BF3EE3"/>
    <w:rsid w:val="00BF450E"/>
    <w:rsid w:val="00BF465A"/>
    <w:rsid w:val="00BF493E"/>
    <w:rsid w:val="00BF4953"/>
    <w:rsid w:val="00BF4C1F"/>
    <w:rsid w:val="00BF4FEE"/>
    <w:rsid w:val="00BF53C8"/>
    <w:rsid w:val="00BF54F7"/>
    <w:rsid w:val="00BF63B9"/>
    <w:rsid w:val="00BF63D0"/>
    <w:rsid w:val="00BF64BF"/>
    <w:rsid w:val="00BF6C01"/>
    <w:rsid w:val="00BF6CE7"/>
    <w:rsid w:val="00BF71C8"/>
    <w:rsid w:val="00BF7498"/>
    <w:rsid w:val="00BF7778"/>
    <w:rsid w:val="00C007D1"/>
    <w:rsid w:val="00C0085D"/>
    <w:rsid w:val="00C009AD"/>
    <w:rsid w:val="00C00A61"/>
    <w:rsid w:val="00C010FF"/>
    <w:rsid w:val="00C011A3"/>
    <w:rsid w:val="00C0144F"/>
    <w:rsid w:val="00C0154D"/>
    <w:rsid w:val="00C016A7"/>
    <w:rsid w:val="00C01D4C"/>
    <w:rsid w:val="00C01EEA"/>
    <w:rsid w:val="00C01FF4"/>
    <w:rsid w:val="00C02144"/>
    <w:rsid w:val="00C023D7"/>
    <w:rsid w:val="00C0274C"/>
    <w:rsid w:val="00C0298F"/>
    <w:rsid w:val="00C02B9E"/>
    <w:rsid w:val="00C02C4F"/>
    <w:rsid w:val="00C030D6"/>
    <w:rsid w:val="00C03461"/>
    <w:rsid w:val="00C034EC"/>
    <w:rsid w:val="00C03B7E"/>
    <w:rsid w:val="00C056E2"/>
    <w:rsid w:val="00C06484"/>
    <w:rsid w:val="00C06803"/>
    <w:rsid w:val="00C06EF3"/>
    <w:rsid w:val="00C07780"/>
    <w:rsid w:val="00C077DF"/>
    <w:rsid w:val="00C078FB"/>
    <w:rsid w:val="00C10901"/>
    <w:rsid w:val="00C1095D"/>
    <w:rsid w:val="00C109DB"/>
    <w:rsid w:val="00C10EAB"/>
    <w:rsid w:val="00C115E8"/>
    <w:rsid w:val="00C11996"/>
    <w:rsid w:val="00C11E42"/>
    <w:rsid w:val="00C11FEF"/>
    <w:rsid w:val="00C1215A"/>
    <w:rsid w:val="00C1223B"/>
    <w:rsid w:val="00C12E0D"/>
    <w:rsid w:val="00C1319B"/>
    <w:rsid w:val="00C13252"/>
    <w:rsid w:val="00C13637"/>
    <w:rsid w:val="00C1390A"/>
    <w:rsid w:val="00C13A1E"/>
    <w:rsid w:val="00C13A42"/>
    <w:rsid w:val="00C143A9"/>
    <w:rsid w:val="00C14769"/>
    <w:rsid w:val="00C14D21"/>
    <w:rsid w:val="00C14F02"/>
    <w:rsid w:val="00C1560B"/>
    <w:rsid w:val="00C156F1"/>
    <w:rsid w:val="00C15B0A"/>
    <w:rsid w:val="00C160B0"/>
    <w:rsid w:val="00C163B0"/>
    <w:rsid w:val="00C165A4"/>
    <w:rsid w:val="00C16636"/>
    <w:rsid w:val="00C16E57"/>
    <w:rsid w:val="00C172F9"/>
    <w:rsid w:val="00C17609"/>
    <w:rsid w:val="00C177E3"/>
    <w:rsid w:val="00C2047A"/>
    <w:rsid w:val="00C204B1"/>
    <w:rsid w:val="00C210A8"/>
    <w:rsid w:val="00C21148"/>
    <w:rsid w:val="00C217A7"/>
    <w:rsid w:val="00C21BFB"/>
    <w:rsid w:val="00C22029"/>
    <w:rsid w:val="00C22107"/>
    <w:rsid w:val="00C2225A"/>
    <w:rsid w:val="00C22374"/>
    <w:rsid w:val="00C223D7"/>
    <w:rsid w:val="00C22586"/>
    <w:rsid w:val="00C22958"/>
    <w:rsid w:val="00C22D5E"/>
    <w:rsid w:val="00C23049"/>
    <w:rsid w:val="00C23654"/>
    <w:rsid w:val="00C23CE8"/>
    <w:rsid w:val="00C23DA9"/>
    <w:rsid w:val="00C245B2"/>
    <w:rsid w:val="00C245DB"/>
    <w:rsid w:val="00C2463A"/>
    <w:rsid w:val="00C247B1"/>
    <w:rsid w:val="00C24891"/>
    <w:rsid w:val="00C24C9E"/>
    <w:rsid w:val="00C24E6D"/>
    <w:rsid w:val="00C25254"/>
    <w:rsid w:val="00C25787"/>
    <w:rsid w:val="00C25909"/>
    <w:rsid w:val="00C259DF"/>
    <w:rsid w:val="00C25BC6"/>
    <w:rsid w:val="00C25CD8"/>
    <w:rsid w:val="00C25D1A"/>
    <w:rsid w:val="00C25D9A"/>
    <w:rsid w:val="00C260A3"/>
    <w:rsid w:val="00C2629A"/>
    <w:rsid w:val="00C2645A"/>
    <w:rsid w:val="00C26686"/>
    <w:rsid w:val="00C26E6A"/>
    <w:rsid w:val="00C27120"/>
    <w:rsid w:val="00C272A8"/>
    <w:rsid w:val="00C273E2"/>
    <w:rsid w:val="00C27540"/>
    <w:rsid w:val="00C27823"/>
    <w:rsid w:val="00C27CAF"/>
    <w:rsid w:val="00C27D1C"/>
    <w:rsid w:val="00C27D4B"/>
    <w:rsid w:val="00C27F5F"/>
    <w:rsid w:val="00C30165"/>
    <w:rsid w:val="00C3034C"/>
    <w:rsid w:val="00C3055C"/>
    <w:rsid w:val="00C311C7"/>
    <w:rsid w:val="00C3121B"/>
    <w:rsid w:val="00C3122B"/>
    <w:rsid w:val="00C314BC"/>
    <w:rsid w:val="00C314EC"/>
    <w:rsid w:val="00C3198E"/>
    <w:rsid w:val="00C326A3"/>
    <w:rsid w:val="00C32968"/>
    <w:rsid w:val="00C32B35"/>
    <w:rsid w:val="00C3326E"/>
    <w:rsid w:val="00C333D5"/>
    <w:rsid w:val="00C335DC"/>
    <w:rsid w:val="00C33845"/>
    <w:rsid w:val="00C3393B"/>
    <w:rsid w:val="00C339DB"/>
    <w:rsid w:val="00C33E92"/>
    <w:rsid w:val="00C3497F"/>
    <w:rsid w:val="00C34EB2"/>
    <w:rsid w:val="00C353E6"/>
    <w:rsid w:val="00C358CA"/>
    <w:rsid w:val="00C35A05"/>
    <w:rsid w:val="00C35DA0"/>
    <w:rsid w:val="00C36069"/>
    <w:rsid w:val="00C3616E"/>
    <w:rsid w:val="00C36422"/>
    <w:rsid w:val="00C36893"/>
    <w:rsid w:val="00C36A45"/>
    <w:rsid w:val="00C36FDC"/>
    <w:rsid w:val="00C375D5"/>
    <w:rsid w:val="00C37ED3"/>
    <w:rsid w:val="00C37FAB"/>
    <w:rsid w:val="00C400F4"/>
    <w:rsid w:val="00C401F1"/>
    <w:rsid w:val="00C4050A"/>
    <w:rsid w:val="00C40977"/>
    <w:rsid w:val="00C40CC0"/>
    <w:rsid w:val="00C410F7"/>
    <w:rsid w:val="00C4118F"/>
    <w:rsid w:val="00C41793"/>
    <w:rsid w:val="00C41FB8"/>
    <w:rsid w:val="00C42041"/>
    <w:rsid w:val="00C421EC"/>
    <w:rsid w:val="00C424A2"/>
    <w:rsid w:val="00C42581"/>
    <w:rsid w:val="00C42850"/>
    <w:rsid w:val="00C42E25"/>
    <w:rsid w:val="00C42EE8"/>
    <w:rsid w:val="00C42FA2"/>
    <w:rsid w:val="00C43166"/>
    <w:rsid w:val="00C4360F"/>
    <w:rsid w:val="00C437A6"/>
    <w:rsid w:val="00C437E0"/>
    <w:rsid w:val="00C43D59"/>
    <w:rsid w:val="00C43D9F"/>
    <w:rsid w:val="00C440BC"/>
    <w:rsid w:val="00C450D9"/>
    <w:rsid w:val="00C45606"/>
    <w:rsid w:val="00C45A10"/>
    <w:rsid w:val="00C4635D"/>
    <w:rsid w:val="00C465DA"/>
    <w:rsid w:val="00C46D8F"/>
    <w:rsid w:val="00C46F50"/>
    <w:rsid w:val="00C470D6"/>
    <w:rsid w:val="00C472F1"/>
    <w:rsid w:val="00C4793A"/>
    <w:rsid w:val="00C47F30"/>
    <w:rsid w:val="00C50123"/>
    <w:rsid w:val="00C50429"/>
    <w:rsid w:val="00C50C27"/>
    <w:rsid w:val="00C50D5D"/>
    <w:rsid w:val="00C50E75"/>
    <w:rsid w:val="00C50ED1"/>
    <w:rsid w:val="00C5125E"/>
    <w:rsid w:val="00C514B9"/>
    <w:rsid w:val="00C51C15"/>
    <w:rsid w:val="00C5232C"/>
    <w:rsid w:val="00C52773"/>
    <w:rsid w:val="00C532C1"/>
    <w:rsid w:val="00C538F0"/>
    <w:rsid w:val="00C53D40"/>
    <w:rsid w:val="00C54008"/>
    <w:rsid w:val="00C54048"/>
    <w:rsid w:val="00C5419D"/>
    <w:rsid w:val="00C54623"/>
    <w:rsid w:val="00C54D85"/>
    <w:rsid w:val="00C54DA4"/>
    <w:rsid w:val="00C55305"/>
    <w:rsid w:val="00C556CA"/>
    <w:rsid w:val="00C55979"/>
    <w:rsid w:val="00C55A4C"/>
    <w:rsid w:val="00C55D92"/>
    <w:rsid w:val="00C55DC9"/>
    <w:rsid w:val="00C55E6B"/>
    <w:rsid w:val="00C566B2"/>
    <w:rsid w:val="00C567E2"/>
    <w:rsid w:val="00C57084"/>
    <w:rsid w:val="00C57C33"/>
    <w:rsid w:val="00C60390"/>
    <w:rsid w:val="00C605BF"/>
    <w:rsid w:val="00C609E1"/>
    <w:rsid w:val="00C6104E"/>
    <w:rsid w:val="00C611A5"/>
    <w:rsid w:val="00C611CE"/>
    <w:rsid w:val="00C617BB"/>
    <w:rsid w:val="00C61849"/>
    <w:rsid w:val="00C61D5D"/>
    <w:rsid w:val="00C62623"/>
    <w:rsid w:val="00C63655"/>
    <w:rsid w:val="00C63844"/>
    <w:rsid w:val="00C63927"/>
    <w:rsid w:val="00C63F3F"/>
    <w:rsid w:val="00C63FB6"/>
    <w:rsid w:val="00C63FE6"/>
    <w:rsid w:val="00C64217"/>
    <w:rsid w:val="00C64B92"/>
    <w:rsid w:val="00C64D3A"/>
    <w:rsid w:val="00C64DFE"/>
    <w:rsid w:val="00C656F1"/>
    <w:rsid w:val="00C6589F"/>
    <w:rsid w:val="00C660BB"/>
    <w:rsid w:val="00C661B1"/>
    <w:rsid w:val="00C66378"/>
    <w:rsid w:val="00C66A96"/>
    <w:rsid w:val="00C66D83"/>
    <w:rsid w:val="00C66EE2"/>
    <w:rsid w:val="00C6729B"/>
    <w:rsid w:val="00C67397"/>
    <w:rsid w:val="00C7064E"/>
    <w:rsid w:val="00C70A19"/>
    <w:rsid w:val="00C70DF6"/>
    <w:rsid w:val="00C71081"/>
    <w:rsid w:val="00C71258"/>
    <w:rsid w:val="00C715A3"/>
    <w:rsid w:val="00C715FF"/>
    <w:rsid w:val="00C71BBE"/>
    <w:rsid w:val="00C721A7"/>
    <w:rsid w:val="00C728CD"/>
    <w:rsid w:val="00C72B26"/>
    <w:rsid w:val="00C72E26"/>
    <w:rsid w:val="00C738BE"/>
    <w:rsid w:val="00C7400D"/>
    <w:rsid w:val="00C7406A"/>
    <w:rsid w:val="00C74839"/>
    <w:rsid w:val="00C753A4"/>
    <w:rsid w:val="00C75464"/>
    <w:rsid w:val="00C757D2"/>
    <w:rsid w:val="00C75F6A"/>
    <w:rsid w:val="00C7658F"/>
    <w:rsid w:val="00C76F3C"/>
    <w:rsid w:val="00C76F55"/>
    <w:rsid w:val="00C7718A"/>
    <w:rsid w:val="00C77563"/>
    <w:rsid w:val="00C77D91"/>
    <w:rsid w:val="00C77FF1"/>
    <w:rsid w:val="00C801BA"/>
    <w:rsid w:val="00C806C3"/>
    <w:rsid w:val="00C80C0A"/>
    <w:rsid w:val="00C81036"/>
    <w:rsid w:val="00C8137B"/>
    <w:rsid w:val="00C81438"/>
    <w:rsid w:val="00C81778"/>
    <w:rsid w:val="00C8244E"/>
    <w:rsid w:val="00C8268D"/>
    <w:rsid w:val="00C82A3B"/>
    <w:rsid w:val="00C82F25"/>
    <w:rsid w:val="00C8316A"/>
    <w:rsid w:val="00C83736"/>
    <w:rsid w:val="00C83840"/>
    <w:rsid w:val="00C83BB8"/>
    <w:rsid w:val="00C83E7E"/>
    <w:rsid w:val="00C83F4F"/>
    <w:rsid w:val="00C843D9"/>
    <w:rsid w:val="00C84907"/>
    <w:rsid w:val="00C84F14"/>
    <w:rsid w:val="00C85210"/>
    <w:rsid w:val="00C86073"/>
    <w:rsid w:val="00C86327"/>
    <w:rsid w:val="00C8650A"/>
    <w:rsid w:val="00C872C6"/>
    <w:rsid w:val="00C8756C"/>
    <w:rsid w:val="00C875C7"/>
    <w:rsid w:val="00C87A15"/>
    <w:rsid w:val="00C87A23"/>
    <w:rsid w:val="00C87B4C"/>
    <w:rsid w:val="00C87D19"/>
    <w:rsid w:val="00C87E87"/>
    <w:rsid w:val="00C87F17"/>
    <w:rsid w:val="00C87F71"/>
    <w:rsid w:val="00C90082"/>
    <w:rsid w:val="00C9010D"/>
    <w:rsid w:val="00C9038A"/>
    <w:rsid w:val="00C90484"/>
    <w:rsid w:val="00C90908"/>
    <w:rsid w:val="00C9138D"/>
    <w:rsid w:val="00C918F5"/>
    <w:rsid w:val="00C92158"/>
    <w:rsid w:val="00C92608"/>
    <w:rsid w:val="00C92C5A"/>
    <w:rsid w:val="00C92FF3"/>
    <w:rsid w:val="00C933AA"/>
    <w:rsid w:val="00C93848"/>
    <w:rsid w:val="00C93B84"/>
    <w:rsid w:val="00C93BE5"/>
    <w:rsid w:val="00C93EA7"/>
    <w:rsid w:val="00C944B1"/>
    <w:rsid w:val="00C9452E"/>
    <w:rsid w:val="00C9457D"/>
    <w:rsid w:val="00C949BA"/>
    <w:rsid w:val="00C94A4F"/>
    <w:rsid w:val="00C950FE"/>
    <w:rsid w:val="00C95178"/>
    <w:rsid w:val="00C95280"/>
    <w:rsid w:val="00C955FC"/>
    <w:rsid w:val="00C9588B"/>
    <w:rsid w:val="00C961DB"/>
    <w:rsid w:val="00C963D3"/>
    <w:rsid w:val="00C96967"/>
    <w:rsid w:val="00C96AC9"/>
    <w:rsid w:val="00C97030"/>
    <w:rsid w:val="00C9725D"/>
    <w:rsid w:val="00C97592"/>
    <w:rsid w:val="00CA02BC"/>
    <w:rsid w:val="00CA03F1"/>
    <w:rsid w:val="00CA05B8"/>
    <w:rsid w:val="00CA06C3"/>
    <w:rsid w:val="00CA08DD"/>
    <w:rsid w:val="00CA0AB0"/>
    <w:rsid w:val="00CA0B7F"/>
    <w:rsid w:val="00CA11AD"/>
    <w:rsid w:val="00CA148A"/>
    <w:rsid w:val="00CA16F3"/>
    <w:rsid w:val="00CA1945"/>
    <w:rsid w:val="00CA1C84"/>
    <w:rsid w:val="00CA25E2"/>
    <w:rsid w:val="00CA262B"/>
    <w:rsid w:val="00CA288E"/>
    <w:rsid w:val="00CA2C6C"/>
    <w:rsid w:val="00CA2F5D"/>
    <w:rsid w:val="00CA30DD"/>
    <w:rsid w:val="00CA31E2"/>
    <w:rsid w:val="00CA435D"/>
    <w:rsid w:val="00CA4389"/>
    <w:rsid w:val="00CA43D2"/>
    <w:rsid w:val="00CA4638"/>
    <w:rsid w:val="00CA481B"/>
    <w:rsid w:val="00CA48E3"/>
    <w:rsid w:val="00CA4A1E"/>
    <w:rsid w:val="00CA4AB1"/>
    <w:rsid w:val="00CA4C3F"/>
    <w:rsid w:val="00CA4F19"/>
    <w:rsid w:val="00CA4F65"/>
    <w:rsid w:val="00CA50CE"/>
    <w:rsid w:val="00CA546D"/>
    <w:rsid w:val="00CA567D"/>
    <w:rsid w:val="00CA5B64"/>
    <w:rsid w:val="00CA605B"/>
    <w:rsid w:val="00CA6447"/>
    <w:rsid w:val="00CA65F1"/>
    <w:rsid w:val="00CA67A8"/>
    <w:rsid w:val="00CA68B4"/>
    <w:rsid w:val="00CA6B21"/>
    <w:rsid w:val="00CA6BC9"/>
    <w:rsid w:val="00CA746E"/>
    <w:rsid w:val="00CA76CA"/>
    <w:rsid w:val="00CA7D40"/>
    <w:rsid w:val="00CA7D5A"/>
    <w:rsid w:val="00CA7EDE"/>
    <w:rsid w:val="00CB05EA"/>
    <w:rsid w:val="00CB1810"/>
    <w:rsid w:val="00CB1C87"/>
    <w:rsid w:val="00CB242F"/>
    <w:rsid w:val="00CB2C5D"/>
    <w:rsid w:val="00CB32CC"/>
    <w:rsid w:val="00CB35E2"/>
    <w:rsid w:val="00CB37DD"/>
    <w:rsid w:val="00CB3EDA"/>
    <w:rsid w:val="00CB3F1D"/>
    <w:rsid w:val="00CB4466"/>
    <w:rsid w:val="00CB450F"/>
    <w:rsid w:val="00CB4681"/>
    <w:rsid w:val="00CB4887"/>
    <w:rsid w:val="00CB4C2E"/>
    <w:rsid w:val="00CB4FD8"/>
    <w:rsid w:val="00CB509D"/>
    <w:rsid w:val="00CB54DC"/>
    <w:rsid w:val="00CB5629"/>
    <w:rsid w:val="00CB5E3F"/>
    <w:rsid w:val="00CB611A"/>
    <w:rsid w:val="00CB6175"/>
    <w:rsid w:val="00CB627C"/>
    <w:rsid w:val="00CB62E2"/>
    <w:rsid w:val="00CB6484"/>
    <w:rsid w:val="00CB6676"/>
    <w:rsid w:val="00CB6680"/>
    <w:rsid w:val="00CB66FC"/>
    <w:rsid w:val="00CB686F"/>
    <w:rsid w:val="00CB696B"/>
    <w:rsid w:val="00CB6A16"/>
    <w:rsid w:val="00CB6F62"/>
    <w:rsid w:val="00CB730F"/>
    <w:rsid w:val="00CB7449"/>
    <w:rsid w:val="00CB77FC"/>
    <w:rsid w:val="00CB7BAA"/>
    <w:rsid w:val="00CC007E"/>
    <w:rsid w:val="00CC009B"/>
    <w:rsid w:val="00CC07F1"/>
    <w:rsid w:val="00CC0930"/>
    <w:rsid w:val="00CC10FF"/>
    <w:rsid w:val="00CC11B7"/>
    <w:rsid w:val="00CC1682"/>
    <w:rsid w:val="00CC1D07"/>
    <w:rsid w:val="00CC1D80"/>
    <w:rsid w:val="00CC2007"/>
    <w:rsid w:val="00CC2308"/>
    <w:rsid w:val="00CC24BD"/>
    <w:rsid w:val="00CC2725"/>
    <w:rsid w:val="00CC296A"/>
    <w:rsid w:val="00CC2F9F"/>
    <w:rsid w:val="00CC31D3"/>
    <w:rsid w:val="00CC3BB7"/>
    <w:rsid w:val="00CC3CE0"/>
    <w:rsid w:val="00CC3ED4"/>
    <w:rsid w:val="00CC3F8D"/>
    <w:rsid w:val="00CC42DE"/>
    <w:rsid w:val="00CC47A8"/>
    <w:rsid w:val="00CC50D7"/>
    <w:rsid w:val="00CC51CE"/>
    <w:rsid w:val="00CC5281"/>
    <w:rsid w:val="00CC5A3A"/>
    <w:rsid w:val="00CC5C6A"/>
    <w:rsid w:val="00CC5F62"/>
    <w:rsid w:val="00CC6416"/>
    <w:rsid w:val="00CC69CA"/>
    <w:rsid w:val="00CC6C01"/>
    <w:rsid w:val="00CC6D08"/>
    <w:rsid w:val="00CC6FD4"/>
    <w:rsid w:val="00CC723F"/>
    <w:rsid w:val="00CC732F"/>
    <w:rsid w:val="00CC78F0"/>
    <w:rsid w:val="00CC7B3C"/>
    <w:rsid w:val="00CC7F86"/>
    <w:rsid w:val="00CC7FC6"/>
    <w:rsid w:val="00CD02AA"/>
    <w:rsid w:val="00CD0A4F"/>
    <w:rsid w:val="00CD0F0D"/>
    <w:rsid w:val="00CD1044"/>
    <w:rsid w:val="00CD10FA"/>
    <w:rsid w:val="00CD120D"/>
    <w:rsid w:val="00CD1336"/>
    <w:rsid w:val="00CD1A0C"/>
    <w:rsid w:val="00CD1ABE"/>
    <w:rsid w:val="00CD1AFA"/>
    <w:rsid w:val="00CD1AFB"/>
    <w:rsid w:val="00CD1D91"/>
    <w:rsid w:val="00CD20D6"/>
    <w:rsid w:val="00CD212A"/>
    <w:rsid w:val="00CD2194"/>
    <w:rsid w:val="00CD253A"/>
    <w:rsid w:val="00CD30EF"/>
    <w:rsid w:val="00CD34A0"/>
    <w:rsid w:val="00CD351C"/>
    <w:rsid w:val="00CD3660"/>
    <w:rsid w:val="00CD37F9"/>
    <w:rsid w:val="00CD3F76"/>
    <w:rsid w:val="00CD3FF4"/>
    <w:rsid w:val="00CD4157"/>
    <w:rsid w:val="00CD41E5"/>
    <w:rsid w:val="00CD4451"/>
    <w:rsid w:val="00CD464A"/>
    <w:rsid w:val="00CD4E8A"/>
    <w:rsid w:val="00CD53A7"/>
    <w:rsid w:val="00CD56C4"/>
    <w:rsid w:val="00CD5C12"/>
    <w:rsid w:val="00CD5E60"/>
    <w:rsid w:val="00CD61D2"/>
    <w:rsid w:val="00CD6418"/>
    <w:rsid w:val="00CD6532"/>
    <w:rsid w:val="00CD65A5"/>
    <w:rsid w:val="00CD67D9"/>
    <w:rsid w:val="00CD6944"/>
    <w:rsid w:val="00CD6EA9"/>
    <w:rsid w:val="00CD70CC"/>
    <w:rsid w:val="00CD7307"/>
    <w:rsid w:val="00CD735E"/>
    <w:rsid w:val="00CD73B7"/>
    <w:rsid w:val="00CD740B"/>
    <w:rsid w:val="00CD7493"/>
    <w:rsid w:val="00CD7695"/>
    <w:rsid w:val="00CD76D3"/>
    <w:rsid w:val="00CD7994"/>
    <w:rsid w:val="00CD7DC5"/>
    <w:rsid w:val="00CD7E21"/>
    <w:rsid w:val="00CE013E"/>
    <w:rsid w:val="00CE020F"/>
    <w:rsid w:val="00CE02E9"/>
    <w:rsid w:val="00CE04F3"/>
    <w:rsid w:val="00CE0539"/>
    <w:rsid w:val="00CE0B32"/>
    <w:rsid w:val="00CE0E6A"/>
    <w:rsid w:val="00CE126D"/>
    <w:rsid w:val="00CE202A"/>
    <w:rsid w:val="00CE2462"/>
    <w:rsid w:val="00CE25A5"/>
    <w:rsid w:val="00CE2E8F"/>
    <w:rsid w:val="00CE3461"/>
    <w:rsid w:val="00CE46EB"/>
    <w:rsid w:val="00CE4E7D"/>
    <w:rsid w:val="00CE4E89"/>
    <w:rsid w:val="00CE50CC"/>
    <w:rsid w:val="00CE5513"/>
    <w:rsid w:val="00CE571A"/>
    <w:rsid w:val="00CE5753"/>
    <w:rsid w:val="00CE5F66"/>
    <w:rsid w:val="00CE6265"/>
    <w:rsid w:val="00CE6354"/>
    <w:rsid w:val="00CE63D4"/>
    <w:rsid w:val="00CE6453"/>
    <w:rsid w:val="00CE65D7"/>
    <w:rsid w:val="00CE67A3"/>
    <w:rsid w:val="00CE6EFF"/>
    <w:rsid w:val="00CE767E"/>
    <w:rsid w:val="00CE77E2"/>
    <w:rsid w:val="00CE7885"/>
    <w:rsid w:val="00CF0225"/>
    <w:rsid w:val="00CF0CE9"/>
    <w:rsid w:val="00CF1023"/>
    <w:rsid w:val="00CF184B"/>
    <w:rsid w:val="00CF2145"/>
    <w:rsid w:val="00CF221F"/>
    <w:rsid w:val="00CF2392"/>
    <w:rsid w:val="00CF280A"/>
    <w:rsid w:val="00CF2A86"/>
    <w:rsid w:val="00CF2AD0"/>
    <w:rsid w:val="00CF2FF1"/>
    <w:rsid w:val="00CF3320"/>
    <w:rsid w:val="00CF4169"/>
    <w:rsid w:val="00CF43F8"/>
    <w:rsid w:val="00CF471E"/>
    <w:rsid w:val="00CF52A1"/>
    <w:rsid w:val="00CF56E0"/>
    <w:rsid w:val="00CF59E4"/>
    <w:rsid w:val="00CF5AF9"/>
    <w:rsid w:val="00CF6B69"/>
    <w:rsid w:val="00CF6C91"/>
    <w:rsid w:val="00CF6FB6"/>
    <w:rsid w:val="00CF6FEF"/>
    <w:rsid w:val="00CF72D4"/>
    <w:rsid w:val="00CF7509"/>
    <w:rsid w:val="00CF792D"/>
    <w:rsid w:val="00CF7AFF"/>
    <w:rsid w:val="00CF7D2A"/>
    <w:rsid w:val="00CF7E10"/>
    <w:rsid w:val="00D006E8"/>
    <w:rsid w:val="00D0088E"/>
    <w:rsid w:val="00D00B3F"/>
    <w:rsid w:val="00D010D5"/>
    <w:rsid w:val="00D012C6"/>
    <w:rsid w:val="00D014A9"/>
    <w:rsid w:val="00D01550"/>
    <w:rsid w:val="00D017A7"/>
    <w:rsid w:val="00D0181D"/>
    <w:rsid w:val="00D01C6D"/>
    <w:rsid w:val="00D01C71"/>
    <w:rsid w:val="00D01D91"/>
    <w:rsid w:val="00D01F2D"/>
    <w:rsid w:val="00D02170"/>
    <w:rsid w:val="00D021B3"/>
    <w:rsid w:val="00D023B0"/>
    <w:rsid w:val="00D023EA"/>
    <w:rsid w:val="00D027EC"/>
    <w:rsid w:val="00D03472"/>
    <w:rsid w:val="00D0359F"/>
    <w:rsid w:val="00D03841"/>
    <w:rsid w:val="00D03A84"/>
    <w:rsid w:val="00D03BB3"/>
    <w:rsid w:val="00D04062"/>
    <w:rsid w:val="00D04116"/>
    <w:rsid w:val="00D0466B"/>
    <w:rsid w:val="00D04DE8"/>
    <w:rsid w:val="00D05414"/>
    <w:rsid w:val="00D058AF"/>
    <w:rsid w:val="00D05927"/>
    <w:rsid w:val="00D060B1"/>
    <w:rsid w:val="00D0615F"/>
    <w:rsid w:val="00D0627F"/>
    <w:rsid w:val="00D06570"/>
    <w:rsid w:val="00D06A26"/>
    <w:rsid w:val="00D073EE"/>
    <w:rsid w:val="00D07A3F"/>
    <w:rsid w:val="00D07AA5"/>
    <w:rsid w:val="00D07CCF"/>
    <w:rsid w:val="00D07EA2"/>
    <w:rsid w:val="00D07F51"/>
    <w:rsid w:val="00D10C1F"/>
    <w:rsid w:val="00D1128A"/>
    <w:rsid w:val="00D11423"/>
    <w:rsid w:val="00D11C01"/>
    <w:rsid w:val="00D11C58"/>
    <w:rsid w:val="00D11C87"/>
    <w:rsid w:val="00D11D17"/>
    <w:rsid w:val="00D11F0A"/>
    <w:rsid w:val="00D129CF"/>
    <w:rsid w:val="00D13023"/>
    <w:rsid w:val="00D131F6"/>
    <w:rsid w:val="00D134C0"/>
    <w:rsid w:val="00D1358F"/>
    <w:rsid w:val="00D13DCA"/>
    <w:rsid w:val="00D13EC5"/>
    <w:rsid w:val="00D142B6"/>
    <w:rsid w:val="00D1430F"/>
    <w:rsid w:val="00D1448E"/>
    <w:rsid w:val="00D14A9C"/>
    <w:rsid w:val="00D14B1D"/>
    <w:rsid w:val="00D15EF3"/>
    <w:rsid w:val="00D16378"/>
    <w:rsid w:val="00D16452"/>
    <w:rsid w:val="00D1691C"/>
    <w:rsid w:val="00D16C38"/>
    <w:rsid w:val="00D17064"/>
    <w:rsid w:val="00D17409"/>
    <w:rsid w:val="00D17673"/>
    <w:rsid w:val="00D17C9B"/>
    <w:rsid w:val="00D20380"/>
    <w:rsid w:val="00D20443"/>
    <w:rsid w:val="00D209CF"/>
    <w:rsid w:val="00D20C32"/>
    <w:rsid w:val="00D20CF5"/>
    <w:rsid w:val="00D20EFC"/>
    <w:rsid w:val="00D20FCD"/>
    <w:rsid w:val="00D211EA"/>
    <w:rsid w:val="00D2163D"/>
    <w:rsid w:val="00D21729"/>
    <w:rsid w:val="00D22DAC"/>
    <w:rsid w:val="00D22F6E"/>
    <w:rsid w:val="00D23299"/>
    <w:rsid w:val="00D236B2"/>
    <w:rsid w:val="00D23A2C"/>
    <w:rsid w:val="00D23D24"/>
    <w:rsid w:val="00D23E91"/>
    <w:rsid w:val="00D240B4"/>
    <w:rsid w:val="00D24508"/>
    <w:rsid w:val="00D24DF1"/>
    <w:rsid w:val="00D24E27"/>
    <w:rsid w:val="00D25092"/>
    <w:rsid w:val="00D25213"/>
    <w:rsid w:val="00D253E9"/>
    <w:rsid w:val="00D25B00"/>
    <w:rsid w:val="00D26276"/>
    <w:rsid w:val="00D2749F"/>
    <w:rsid w:val="00D27850"/>
    <w:rsid w:val="00D27BB4"/>
    <w:rsid w:val="00D300B0"/>
    <w:rsid w:val="00D300D6"/>
    <w:rsid w:val="00D302B9"/>
    <w:rsid w:val="00D306CA"/>
    <w:rsid w:val="00D30958"/>
    <w:rsid w:val="00D30988"/>
    <w:rsid w:val="00D30AD9"/>
    <w:rsid w:val="00D31290"/>
    <w:rsid w:val="00D31E8A"/>
    <w:rsid w:val="00D31EEF"/>
    <w:rsid w:val="00D32169"/>
    <w:rsid w:val="00D324E6"/>
    <w:rsid w:val="00D325F3"/>
    <w:rsid w:val="00D328A8"/>
    <w:rsid w:val="00D3294A"/>
    <w:rsid w:val="00D32B7C"/>
    <w:rsid w:val="00D3316C"/>
    <w:rsid w:val="00D331D1"/>
    <w:rsid w:val="00D3336D"/>
    <w:rsid w:val="00D33469"/>
    <w:rsid w:val="00D338F8"/>
    <w:rsid w:val="00D339AC"/>
    <w:rsid w:val="00D34424"/>
    <w:rsid w:val="00D34A47"/>
    <w:rsid w:val="00D34D5C"/>
    <w:rsid w:val="00D3502F"/>
    <w:rsid w:val="00D35676"/>
    <w:rsid w:val="00D3570E"/>
    <w:rsid w:val="00D3591A"/>
    <w:rsid w:val="00D35B89"/>
    <w:rsid w:val="00D36045"/>
    <w:rsid w:val="00D3636D"/>
    <w:rsid w:val="00D365C2"/>
    <w:rsid w:val="00D36655"/>
    <w:rsid w:val="00D368B8"/>
    <w:rsid w:val="00D37834"/>
    <w:rsid w:val="00D37B99"/>
    <w:rsid w:val="00D40047"/>
    <w:rsid w:val="00D41842"/>
    <w:rsid w:val="00D41B88"/>
    <w:rsid w:val="00D424D9"/>
    <w:rsid w:val="00D4267E"/>
    <w:rsid w:val="00D4269D"/>
    <w:rsid w:val="00D4287C"/>
    <w:rsid w:val="00D42B94"/>
    <w:rsid w:val="00D42E32"/>
    <w:rsid w:val="00D4304F"/>
    <w:rsid w:val="00D43337"/>
    <w:rsid w:val="00D43567"/>
    <w:rsid w:val="00D43580"/>
    <w:rsid w:val="00D4371C"/>
    <w:rsid w:val="00D4378F"/>
    <w:rsid w:val="00D437CC"/>
    <w:rsid w:val="00D43949"/>
    <w:rsid w:val="00D43B0F"/>
    <w:rsid w:val="00D43DA9"/>
    <w:rsid w:val="00D43DED"/>
    <w:rsid w:val="00D43E98"/>
    <w:rsid w:val="00D44141"/>
    <w:rsid w:val="00D441D2"/>
    <w:rsid w:val="00D442BB"/>
    <w:rsid w:val="00D44380"/>
    <w:rsid w:val="00D443C9"/>
    <w:rsid w:val="00D44755"/>
    <w:rsid w:val="00D44A9F"/>
    <w:rsid w:val="00D44BED"/>
    <w:rsid w:val="00D44E48"/>
    <w:rsid w:val="00D44E72"/>
    <w:rsid w:val="00D457D9"/>
    <w:rsid w:val="00D458E5"/>
    <w:rsid w:val="00D4603B"/>
    <w:rsid w:val="00D460C8"/>
    <w:rsid w:val="00D461E3"/>
    <w:rsid w:val="00D462C7"/>
    <w:rsid w:val="00D46714"/>
    <w:rsid w:val="00D467CA"/>
    <w:rsid w:val="00D46BC1"/>
    <w:rsid w:val="00D46F4A"/>
    <w:rsid w:val="00D47615"/>
    <w:rsid w:val="00D47AC4"/>
    <w:rsid w:val="00D47BCF"/>
    <w:rsid w:val="00D47C41"/>
    <w:rsid w:val="00D47D14"/>
    <w:rsid w:val="00D50512"/>
    <w:rsid w:val="00D5062C"/>
    <w:rsid w:val="00D506A9"/>
    <w:rsid w:val="00D5075C"/>
    <w:rsid w:val="00D50F00"/>
    <w:rsid w:val="00D51014"/>
    <w:rsid w:val="00D510A1"/>
    <w:rsid w:val="00D513EE"/>
    <w:rsid w:val="00D5153A"/>
    <w:rsid w:val="00D516A0"/>
    <w:rsid w:val="00D5174D"/>
    <w:rsid w:val="00D519A8"/>
    <w:rsid w:val="00D51E20"/>
    <w:rsid w:val="00D52070"/>
    <w:rsid w:val="00D52590"/>
    <w:rsid w:val="00D52603"/>
    <w:rsid w:val="00D5260B"/>
    <w:rsid w:val="00D52914"/>
    <w:rsid w:val="00D529C9"/>
    <w:rsid w:val="00D53635"/>
    <w:rsid w:val="00D53C0E"/>
    <w:rsid w:val="00D53DF3"/>
    <w:rsid w:val="00D53F93"/>
    <w:rsid w:val="00D54331"/>
    <w:rsid w:val="00D546AF"/>
    <w:rsid w:val="00D547AA"/>
    <w:rsid w:val="00D54B85"/>
    <w:rsid w:val="00D5502E"/>
    <w:rsid w:val="00D551D2"/>
    <w:rsid w:val="00D5555B"/>
    <w:rsid w:val="00D55ADB"/>
    <w:rsid w:val="00D55BDB"/>
    <w:rsid w:val="00D56275"/>
    <w:rsid w:val="00D567AB"/>
    <w:rsid w:val="00D56AAC"/>
    <w:rsid w:val="00D56DF4"/>
    <w:rsid w:val="00D6027C"/>
    <w:rsid w:val="00D6037D"/>
    <w:rsid w:val="00D603DF"/>
    <w:rsid w:val="00D60860"/>
    <w:rsid w:val="00D60887"/>
    <w:rsid w:val="00D60BCE"/>
    <w:rsid w:val="00D60DDE"/>
    <w:rsid w:val="00D612C1"/>
    <w:rsid w:val="00D61407"/>
    <w:rsid w:val="00D614AB"/>
    <w:rsid w:val="00D6161C"/>
    <w:rsid w:val="00D61ADF"/>
    <w:rsid w:val="00D61F02"/>
    <w:rsid w:val="00D61FB5"/>
    <w:rsid w:val="00D621DB"/>
    <w:rsid w:val="00D622D9"/>
    <w:rsid w:val="00D627D2"/>
    <w:rsid w:val="00D629A1"/>
    <w:rsid w:val="00D62C1C"/>
    <w:rsid w:val="00D63296"/>
    <w:rsid w:val="00D633E4"/>
    <w:rsid w:val="00D63A45"/>
    <w:rsid w:val="00D63D0E"/>
    <w:rsid w:val="00D63EED"/>
    <w:rsid w:val="00D64547"/>
    <w:rsid w:val="00D645D6"/>
    <w:rsid w:val="00D646B0"/>
    <w:rsid w:val="00D64749"/>
    <w:rsid w:val="00D64D84"/>
    <w:rsid w:val="00D650D1"/>
    <w:rsid w:val="00D65202"/>
    <w:rsid w:val="00D65494"/>
    <w:rsid w:val="00D65F20"/>
    <w:rsid w:val="00D65FE3"/>
    <w:rsid w:val="00D661D1"/>
    <w:rsid w:val="00D6634A"/>
    <w:rsid w:val="00D668AA"/>
    <w:rsid w:val="00D66B9F"/>
    <w:rsid w:val="00D66D6F"/>
    <w:rsid w:val="00D670A7"/>
    <w:rsid w:val="00D67F2A"/>
    <w:rsid w:val="00D70091"/>
    <w:rsid w:val="00D706F7"/>
    <w:rsid w:val="00D70F9B"/>
    <w:rsid w:val="00D71704"/>
    <w:rsid w:val="00D7182A"/>
    <w:rsid w:val="00D71A3D"/>
    <w:rsid w:val="00D71A84"/>
    <w:rsid w:val="00D71C6D"/>
    <w:rsid w:val="00D71D82"/>
    <w:rsid w:val="00D71EF8"/>
    <w:rsid w:val="00D72250"/>
    <w:rsid w:val="00D723A8"/>
    <w:rsid w:val="00D72E91"/>
    <w:rsid w:val="00D7308E"/>
    <w:rsid w:val="00D7358F"/>
    <w:rsid w:val="00D73964"/>
    <w:rsid w:val="00D73C40"/>
    <w:rsid w:val="00D74214"/>
    <w:rsid w:val="00D74624"/>
    <w:rsid w:val="00D749C4"/>
    <w:rsid w:val="00D74CFF"/>
    <w:rsid w:val="00D750EE"/>
    <w:rsid w:val="00D75138"/>
    <w:rsid w:val="00D7554B"/>
    <w:rsid w:val="00D75C41"/>
    <w:rsid w:val="00D762CD"/>
    <w:rsid w:val="00D7643D"/>
    <w:rsid w:val="00D769E4"/>
    <w:rsid w:val="00D7796E"/>
    <w:rsid w:val="00D77CE5"/>
    <w:rsid w:val="00D80668"/>
    <w:rsid w:val="00D80BAB"/>
    <w:rsid w:val="00D80FC4"/>
    <w:rsid w:val="00D8125A"/>
    <w:rsid w:val="00D8161A"/>
    <w:rsid w:val="00D82001"/>
    <w:rsid w:val="00D8204F"/>
    <w:rsid w:val="00D820D3"/>
    <w:rsid w:val="00D8210F"/>
    <w:rsid w:val="00D823A1"/>
    <w:rsid w:val="00D826B8"/>
    <w:rsid w:val="00D826DE"/>
    <w:rsid w:val="00D82F24"/>
    <w:rsid w:val="00D8306D"/>
    <w:rsid w:val="00D83728"/>
    <w:rsid w:val="00D83B50"/>
    <w:rsid w:val="00D844BE"/>
    <w:rsid w:val="00D845C5"/>
    <w:rsid w:val="00D84671"/>
    <w:rsid w:val="00D8476A"/>
    <w:rsid w:val="00D84C86"/>
    <w:rsid w:val="00D84EE3"/>
    <w:rsid w:val="00D84F74"/>
    <w:rsid w:val="00D84FDA"/>
    <w:rsid w:val="00D8502D"/>
    <w:rsid w:val="00D854A1"/>
    <w:rsid w:val="00D862E4"/>
    <w:rsid w:val="00D86743"/>
    <w:rsid w:val="00D867E6"/>
    <w:rsid w:val="00D86CB5"/>
    <w:rsid w:val="00D8747C"/>
    <w:rsid w:val="00D8748A"/>
    <w:rsid w:val="00D875C4"/>
    <w:rsid w:val="00D8788C"/>
    <w:rsid w:val="00D878F6"/>
    <w:rsid w:val="00D9004B"/>
    <w:rsid w:val="00D9010D"/>
    <w:rsid w:val="00D9021B"/>
    <w:rsid w:val="00D90854"/>
    <w:rsid w:val="00D9105D"/>
    <w:rsid w:val="00D91627"/>
    <w:rsid w:val="00D91693"/>
    <w:rsid w:val="00D91E67"/>
    <w:rsid w:val="00D9226B"/>
    <w:rsid w:val="00D922B6"/>
    <w:rsid w:val="00D925B9"/>
    <w:rsid w:val="00D928FF"/>
    <w:rsid w:val="00D937B3"/>
    <w:rsid w:val="00D93D79"/>
    <w:rsid w:val="00D9466F"/>
    <w:rsid w:val="00D94C9C"/>
    <w:rsid w:val="00D967BA"/>
    <w:rsid w:val="00D9698F"/>
    <w:rsid w:val="00D97654"/>
    <w:rsid w:val="00D977A9"/>
    <w:rsid w:val="00DA015F"/>
    <w:rsid w:val="00DA01A5"/>
    <w:rsid w:val="00DA04DD"/>
    <w:rsid w:val="00DA055D"/>
    <w:rsid w:val="00DA0633"/>
    <w:rsid w:val="00DA095B"/>
    <w:rsid w:val="00DA0BC0"/>
    <w:rsid w:val="00DA19E3"/>
    <w:rsid w:val="00DA1C00"/>
    <w:rsid w:val="00DA1CC5"/>
    <w:rsid w:val="00DA1F47"/>
    <w:rsid w:val="00DA2481"/>
    <w:rsid w:val="00DA2748"/>
    <w:rsid w:val="00DA3234"/>
    <w:rsid w:val="00DA34A2"/>
    <w:rsid w:val="00DA378A"/>
    <w:rsid w:val="00DA37A2"/>
    <w:rsid w:val="00DA3FF4"/>
    <w:rsid w:val="00DA51E0"/>
    <w:rsid w:val="00DA538E"/>
    <w:rsid w:val="00DA5401"/>
    <w:rsid w:val="00DA54AF"/>
    <w:rsid w:val="00DA5904"/>
    <w:rsid w:val="00DA5F18"/>
    <w:rsid w:val="00DA5FA8"/>
    <w:rsid w:val="00DA60A8"/>
    <w:rsid w:val="00DA66D3"/>
    <w:rsid w:val="00DA6C7B"/>
    <w:rsid w:val="00DA75A1"/>
    <w:rsid w:val="00DA7889"/>
    <w:rsid w:val="00DA7FCF"/>
    <w:rsid w:val="00DA7FD0"/>
    <w:rsid w:val="00DA7FFC"/>
    <w:rsid w:val="00DB019D"/>
    <w:rsid w:val="00DB0237"/>
    <w:rsid w:val="00DB03F1"/>
    <w:rsid w:val="00DB0504"/>
    <w:rsid w:val="00DB0612"/>
    <w:rsid w:val="00DB066F"/>
    <w:rsid w:val="00DB07CA"/>
    <w:rsid w:val="00DB0A71"/>
    <w:rsid w:val="00DB11BF"/>
    <w:rsid w:val="00DB1418"/>
    <w:rsid w:val="00DB15A7"/>
    <w:rsid w:val="00DB177F"/>
    <w:rsid w:val="00DB2001"/>
    <w:rsid w:val="00DB26FA"/>
    <w:rsid w:val="00DB2A9F"/>
    <w:rsid w:val="00DB2AC7"/>
    <w:rsid w:val="00DB2B5F"/>
    <w:rsid w:val="00DB2B74"/>
    <w:rsid w:val="00DB2B77"/>
    <w:rsid w:val="00DB3B47"/>
    <w:rsid w:val="00DB3F30"/>
    <w:rsid w:val="00DB490A"/>
    <w:rsid w:val="00DB4ACF"/>
    <w:rsid w:val="00DB5194"/>
    <w:rsid w:val="00DB53F5"/>
    <w:rsid w:val="00DB58B5"/>
    <w:rsid w:val="00DB60AB"/>
    <w:rsid w:val="00DB60AE"/>
    <w:rsid w:val="00DB60FF"/>
    <w:rsid w:val="00DB65CD"/>
    <w:rsid w:val="00DB6610"/>
    <w:rsid w:val="00DB6E23"/>
    <w:rsid w:val="00DB7336"/>
    <w:rsid w:val="00DB754B"/>
    <w:rsid w:val="00DB7B65"/>
    <w:rsid w:val="00DB7F86"/>
    <w:rsid w:val="00DC0472"/>
    <w:rsid w:val="00DC05BE"/>
    <w:rsid w:val="00DC0769"/>
    <w:rsid w:val="00DC0C0F"/>
    <w:rsid w:val="00DC0FE7"/>
    <w:rsid w:val="00DC106E"/>
    <w:rsid w:val="00DC1634"/>
    <w:rsid w:val="00DC1949"/>
    <w:rsid w:val="00DC20DF"/>
    <w:rsid w:val="00DC2945"/>
    <w:rsid w:val="00DC2F2E"/>
    <w:rsid w:val="00DC320B"/>
    <w:rsid w:val="00DC3376"/>
    <w:rsid w:val="00DC3519"/>
    <w:rsid w:val="00DC3624"/>
    <w:rsid w:val="00DC36C2"/>
    <w:rsid w:val="00DC3A8E"/>
    <w:rsid w:val="00DC3B25"/>
    <w:rsid w:val="00DC4442"/>
    <w:rsid w:val="00DC4469"/>
    <w:rsid w:val="00DC460B"/>
    <w:rsid w:val="00DC469D"/>
    <w:rsid w:val="00DC4727"/>
    <w:rsid w:val="00DC4783"/>
    <w:rsid w:val="00DC480F"/>
    <w:rsid w:val="00DC4B4E"/>
    <w:rsid w:val="00DC4DE1"/>
    <w:rsid w:val="00DC52B2"/>
    <w:rsid w:val="00DC56D9"/>
    <w:rsid w:val="00DC5A81"/>
    <w:rsid w:val="00DC5DD3"/>
    <w:rsid w:val="00DC5F52"/>
    <w:rsid w:val="00DC70A7"/>
    <w:rsid w:val="00DC717D"/>
    <w:rsid w:val="00DC774E"/>
    <w:rsid w:val="00DC7F96"/>
    <w:rsid w:val="00DD0960"/>
    <w:rsid w:val="00DD0A0C"/>
    <w:rsid w:val="00DD16D4"/>
    <w:rsid w:val="00DD173D"/>
    <w:rsid w:val="00DD1C4E"/>
    <w:rsid w:val="00DD1DDE"/>
    <w:rsid w:val="00DD24F3"/>
    <w:rsid w:val="00DD30D3"/>
    <w:rsid w:val="00DD388E"/>
    <w:rsid w:val="00DD3990"/>
    <w:rsid w:val="00DD3A40"/>
    <w:rsid w:val="00DD3D77"/>
    <w:rsid w:val="00DD4351"/>
    <w:rsid w:val="00DD47D6"/>
    <w:rsid w:val="00DD4C8E"/>
    <w:rsid w:val="00DD4F50"/>
    <w:rsid w:val="00DD56CD"/>
    <w:rsid w:val="00DD5D33"/>
    <w:rsid w:val="00DD5FF3"/>
    <w:rsid w:val="00DD616A"/>
    <w:rsid w:val="00DD62D8"/>
    <w:rsid w:val="00DD6314"/>
    <w:rsid w:val="00DD6828"/>
    <w:rsid w:val="00DD6C60"/>
    <w:rsid w:val="00DD6D04"/>
    <w:rsid w:val="00DD6DB4"/>
    <w:rsid w:val="00DD74CD"/>
    <w:rsid w:val="00DD7641"/>
    <w:rsid w:val="00DD77EA"/>
    <w:rsid w:val="00DD7878"/>
    <w:rsid w:val="00DE05A5"/>
    <w:rsid w:val="00DE0883"/>
    <w:rsid w:val="00DE0B8B"/>
    <w:rsid w:val="00DE0D02"/>
    <w:rsid w:val="00DE0E63"/>
    <w:rsid w:val="00DE0F1C"/>
    <w:rsid w:val="00DE111E"/>
    <w:rsid w:val="00DE1B9F"/>
    <w:rsid w:val="00DE1EC5"/>
    <w:rsid w:val="00DE224D"/>
    <w:rsid w:val="00DE24B1"/>
    <w:rsid w:val="00DE2687"/>
    <w:rsid w:val="00DE2A31"/>
    <w:rsid w:val="00DE2B6D"/>
    <w:rsid w:val="00DE3154"/>
    <w:rsid w:val="00DE3254"/>
    <w:rsid w:val="00DE3A78"/>
    <w:rsid w:val="00DE3AEA"/>
    <w:rsid w:val="00DE3C56"/>
    <w:rsid w:val="00DE41C1"/>
    <w:rsid w:val="00DE43A6"/>
    <w:rsid w:val="00DE46E1"/>
    <w:rsid w:val="00DE4824"/>
    <w:rsid w:val="00DE4B9A"/>
    <w:rsid w:val="00DE58EE"/>
    <w:rsid w:val="00DE5980"/>
    <w:rsid w:val="00DE5C6E"/>
    <w:rsid w:val="00DE5E2B"/>
    <w:rsid w:val="00DE644E"/>
    <w:rsid w:val="00DE648F"/>
    <w:rsid w:val="00DE65F7"/>
    <w:rsid w:val="00DE6BB7"/>
    <w:rsid w:val="00DE6D23"/>
    <w:rsid w:val="00DE7361"/>
    <w:rsid w:val="00DF03F3"/>
    <w:rsid w:val="00DF04EA"/>
    <w:rsid w:val="00DF0976"/>
    <w:rsid w:val="00DF0C14"/>
    <w:rsid w:val="00DF12C7"/>
    <w:rsid w:val="00DF14F2"/>
    <w:rsid w:val="00DF162F"/>
    <w:rsid w:val="00DF1670"/>
    <w:rsid w:val="00DF1AF1"/>
    <w:rsid w:val="00DF1F15"/>
    <w:rsid w:val="00DF2132"/>
    <w:rsid w:val="00DF231A"/>
    <w:rsid w:val="00DF266E"/>
    <w:rsid w:val="00DF2809"/>
    <w:rsid w:val="00DF2EED"/>
    <w:rsid w:val="00DF3303"/>
    <w:rsid w:val="00DF3EFB"/>
    <w:rsid w:val="00DF3F28"/>
    <w:rsid w:val="00DF452A"/>
    <w:rsid w:val="00DF4A6C"/>
    <w:rsid w:val="00DF4D97"/>
    <w:rsid w:val="00DF50DD"/>
    <w:rsid w:val="00DF56CB"/>
    <w:rsid w:val="00DF573F"/>
    <w:rsid w:val="00DF59BD"/>
    <w:rsid w:val="00DF5E3A"/>
    <w:rsid w:val="00DF6019"/>
    <w:rsid w:val="00DF60C1"/>
    <w:rsid w:val="00DF60FD"/>
    <w:rsid w:val="00DF6391"/>
    <w:rsid w:val="00DF67AF"/>
    <w:rsid w:val="00DF68E6"/>
    <w:rsid w:val="00DF6A5A"/>
    <w:rsid w:val="00DF6D06"/>
    <w:rsid w:val="00DF7289"/>
    <w:rsid w:val="00DF73D0"/>
    <w:rsid w:val="00DF7689"/>
    <w:rsid w:val="00DF7FDF"/>
    <w:rsid w:val="00E0005E"/>
    <w:rsid w:val="00E000A4"/>
    <w:rsid w:val="00E00959"/>
    <w:rsid w:val="00E00DD4"/>
    <w:rsid w:val="00E0139F"/>
    <w:rsid w:val="00E01A3A"/>
    <w:rsid w:val="00E01A9A"/>
    <w:rsid w:val="00E01C28"/>
    <w:rsid w:val="00E01F05"/>
    <w:rsid w:val="00E02868"/>
    <w:rsid w:val="00E02BED"/>
    <w:rsid w:val="00E031D1"/>
    <w:rsid w:val="00E032AA"/>
    <w:rsid w:val="00E03A66"/>
    <w:rsid w:val="00E03DB0"/>
    <w:rsid w:val="00E03DB9"/>
    <w:rsid w:val="00E03E96"/>
    <w:rsid w:val="00E0413E"/>
    <w:rsid w:val="00E04566"/>
    <w:rsid w:val="00E0460C"/>
    <w:rsid w:val="00E046BD"/>
    <w:rsid w:val="00E0482D"/>
    <w:rsid w:val="00E0507C"/>
    <w:rsid w:val="00E051AC"/>
    <w:rsid w:val="00E05A88"/>
    <w:rsid w:val="00E05A8B"/>
    <w:rsid w:val="00E05F01"/>
    <w:rsid w:val="00E06E2F"/>
    <w:rsid w:val="00E0712B"/>
    <w:rsid w:val="00E0750C"/>
    <w:rsid w:val="00E07957"/>
    <w:rsid w:val="00E07B36"/>
    <w:rsid w:val="00E07BA1"/>
    <w:rsid w:val="00E07BD8"/>
    <w:rsid w:val="00E10317"/>
    <w:rsid w:val="00E10336"/>
    <w:rsid w:val="00E10AB5"/>
    <w:rsid w:val="00E10E90"/>
    <w:rsid w:val="00E110B3"/>
    <w:rsid w:val="00E11353"/>
    <w:rsid w:val="00E11381"/>
    <w:rsid w:val="00E11767"/>
    <w:rsid w:val="00E11908"/>
    <w:rsid w:val="00E119E0"/>
    <w:rsid w:val="00E11A69"/>
    <w:rsid w:val="00E11D8C"/>
    <w:rsid w:val="00E11ECF"/>
    <w:rsid w:val="00E11F7D"/>
    <w:rsid w:val="00E125F6"/>
    <w:rsid w:val="00E1280A"/>
    <w:rsid w:val="00E128BD"/>
    <w:rsid w:val="00E12A8F"/>
    <w:rsid w:val="00E12C00"/>
    <w:rsid w:val="00E130B5"/>
    <w:rsid w:val="00E136A4"/>
    <w:rsid w:val="00E137E3"/>
    <w:rsid w:val="00E13E37"/>
    <w:rsid w:val="00E1444B"/>
    <w:rsid w:val="00E145ED"/>
    <w:rsid w:val="00E14886"/>
    <w:rsid w:val="00E148DC"/>
    <w:rsid w:val="00E149F8"/>
    <w:rsid w:val="00E14C56"/>
    <w:rsid w:val="00E14D45"/>
    <w:rsid w:val="00E150D7"/>
    <w:rsid w:val="00E15617"/>
    <w:rsid w:val="00E15800"/>
    <w:rsid w:val="00E15899"/>
    <w:rsid w:val="00E15B87"/>
    <w:rsid w:val="00E15E1A"/>
    <w:rsid w:val="00E16328"/>
    <w:rsid w:val="00E1632E"/>
    <w:rsid w:val="00E169B8"/>
    <w:rsid w:val="00E16C0E"/>
    <w:rsid w:val="00E16D06"/>
    <w:rsid w:val="00E16D3A"/>
    <w:rsid w:val="00E16EDC"/>
    <w:rsid w:val="00E17697"/>
    <w:rsid w:val="00E17786"/>
    <w:rsid w:val="00E17B86"/>
    <w:rsid w:val="00E17FAA"/>
    <w:rsid w:val="00E20136"/>
    <w:rsid w:val="00E201F9"/>
    <w:rsid w:val="00E20614"/>
    <w:rsid w:val="00E20653"/>
    <w:rsid w:val="00E20D59"/>
    <w:rsid w:val="00E20FF6"/>
    <w:rsid w:val="00E212B8"/>
    <w:rsid w:val="00E2199D"/>
    <w:rsid w:val="00E21FBF"/>
    <w:rsid w:val="00E22CD9"/>
    <w:rsid w:val="00E22D23"/>
    <w:rsid w:val="00E22F79"/>
    <w:rsid w:val="00E230D3"/>
    <w:rsid w:val="00E234B7"/>
    <w:rsid w:val="00E23B2F"/>
    <w:rsid w:val="00E242AE"/>
    <w:rsid w:val="00E24511"/>
    <w:rsid w:val="00E24964"/>
    <w:rsid w:val="00E25302"/>
    <w:rsid w:val="00E25376"/>
    <w:rsid w:val="00E25413"/>
    <w:rsid w:val="00E25539"/>
    <w:rsid w:val="00E256DF"/>
    <w:rsid w:val="00E25716"/>
    <w:rsid w:val="00E25901"/>
    <w:rsid w:val="00E2593C"/>
    <w:rsid w:val="00E25D78"/>
    <w:rsid w:val="00E26365"/>
    <w:rsid w:val="00E26454"/>
    <w:rsid w:val="00E26491"/>
    <w:rsid w:val="00E26526"/>
    <w:rsid w:val="00E26D66"/>
    <w:rsid w:val="00E27117"/>
    <w:rsid w:val="00E272A9"/>
    <w:rsid w:val="00E275CD"/>
    <w:rsid w:val="00E277BA"/>
    <w:rsid w:val="00E2780D"/>
    <w:rsid w:val="00E2785C"/>
    <w:rsid w:val="00E2787B"/>
    <w:rsid w:val="00E2791A"/>
    <w:rsid w:val="00E27C20"/>
    <w:rsid w:val="00E27C58"/>
    <w:rsid w:val="00E27D1A"/>
    <w:rsid w:val="00E27FEB"/>
    <w:rsid w:val="00E30297"/>
    <w:rsid w:val="00E30AEA"/>
    <w:rsid w:val="00E30E01"/>
    <w:rsid w:val="00E310B7"/>
    <w:rsid w:val="00E3119E"/>
    <w:rsid w:val="00E312AD"/>
    <w:rsid w:val="00E31620"/>
    <w:rsid w:val="00E31FBD"/>
    <w:rsid w:val="00E3220A"/>
    <w:rsid w:val="00E330A7"/>
    <w:rsid w:val="00E3318D"/>
    <w:rsid w:val="00E331A2"/>
    <w:rsid w:val="00E33272"/>
    <w:rsid w:val="00E33F1A"/>
    <w:rsid w:val="00E33FC4"/>
    <w:rsid w:val="00E33FDC"/>
    <w:rsid w:val="00E341AB"/>
    <w:rsid w:val="00E348C2"/>
    <w:rsid w:val="00E34B15"/>
    <w:rsid w:val="00E35082"/>
    <w:rsid w:val="00E35387"/>
    <w:rsid w:val="00E35603"/>
    <w:rsid w:val="00E359CD"/>
    <w:rsid w:val="00E36682"/>
    <w:rsid w:val="00E36683"/>
    <w:rsid w:val="00E36BE5"/>
    <w:rsid w:val="00E36CF4"/>
    <w:rsid w:val="00E37301"/>
    <w:rsid w:val="00E3757E"/>
    <w:rsid w:val="00E3763D"/>
    <w:rsid w:val="00E37AEF"/>
    <w:rsid w:val="00E37C53"/>
    <w:rsid w:val="00E37EBB"/>
    <w:rsid w:val="00E37FBA"/>
    <w:rsid w:val="00E400F0"/>
    <w:rsid w:val="00E4021B"/>
    <w:rsid w:val="00E40264"/>
    <w:rsid w:val="00E40384"/>
    <w:rsid w:val="00E405E9"/>
    <w:rsid w:val="00E40B23"/>
    <w:rsid w:val="00E40B44"/>
    <w:rsid w:val="00E40C43"/>
    <w:rsid w:val="00E40FAC"/>
    <w:rsid w:val="00E410C7"/>
    <w:rsid w:val="00E41308"/>
    <w:rsid w:val="00E4169E"/>
    <w:rsid w:val="00E416C7"/>
    <w:rsid w:val="00E41937"/>
    <w:rsid w:val="00E41B31"/>
    <w:rsid w:val="00E42394"/>
    <w:rsid w:val="00E424CD"/>
    <w:rsid w:val="00E4269D"/>
    <w:rsid w:val="00E4278B"/>
    <w:rsid w:val="00E428C5"/>
    <w:rsid w:val="00E43006"/>
    <w:rsid w:val="00E4349F"/>
    <w:rsid w:val="00E4357B"/>
    <w:rsid w:val="00E43C04"/>
    <w:rsid w:val="00E43FD8"/>
    <w:rsid w:val="00E44005"/>
    <w:rsid w:val="00E441A5"/>
    <w:rsid w:val="00E4427A"/>
    <w:rsid w:val="00E4428F"/>
    <w:rsid w:val="00E44341"/>
    <w:rsid w:val="00E44B84"/>
    <w:rsid w:val="00E452E9"/>
    <w:rsid w:val="00E45418"/>
    <w:rsid w:val="00E45F68"/>
    <w:rsid w:val="00E46040"/>
    <w:rsid w:val="00E46331"/>
    <w:rsid w:val="00E46551"/>
    <w:rsid w:val="00E466B8"/>
    <w:rsid w:val="00E46F04"/>
    <w:rsid w:val="00E47085"/>
    <w:rsid w:val="00E4775D"/>
    <w:rsid w:val="00E4785D"/>
    <w:rsid w:val="00E47E16"/>
    <w:rsid w:val="00E47E68"/>
    <w:rsid w:val="00E50736"/>
    <w:rsid w:val="00E50B83"/>
    <w:rsid w:val="00E51986"/>
    <w:rsid w:val="00E51A82"/>
    <w:rsid w:val="00E51CC1"/>
    <w:rsid w:val="00E51F02"/>
    <w:rsid w:val="00E52A29"/>
    <w:rsid w:val="00E52B8C"/>
    <w:rsid w:val="00E52E97"/>
    <w:rsid w:val="00E5305E"/>
    <w:rsid w:val="00E5335A"/>
    <w:rsid w:val="00E5349B"/>
    <w:rsid w:val="00E536D8"/>
    <w:rsid w:val="00E539BB"/>
    <w:rsid w:val="00E54001"/>
    <w:rsid w:val="00E5429A"/>
    <w:rsid w:val="00E54733"/>
    <w:rsid w:val="00E548F6"/>
    <w:rsid w:val="00E54BC4"/>
    <w:rsid w:val="00E54C85"/>
    <w:rsid w:val="00E54DFA"/>
    <w:rsid w:val="00E551A6"/>
    <w:rsid w:val="00E557D8"/>
    <w:rsid w:val="00E55862"/>
    <w:rsid w:val="00E558DE"/>
    <w:rsid w:val="00E558F1"/>
    <w:rsid w:val="00E55B4A"/>
    <w:rsid w:val="00E56087"/>
    <w:rsid w:val="00E561FA"/>
    <w:rsid w:val="00E56276"/>
    <w:rsid w:val="00E566FF"/>
    <w:rsid w:val="00E56964"/>
    <w:rsid w:val="00E56978"/>
    <w:rsid w:val="00E56C4F"/>
    <w:rsid w:val="00E56EF5"/>
    <w:rsid w:val="00E5740D"/>
    <w:rsid w:val="00E575F6"/>
    <w:rsid w:val="00E5780E"/>
    <w:rsid w:val="00E57A66"/>
    <w:rsid w:val="00E57BB9"/>
    <w:rsid w:val="00E57ED8"/>
    <w:rsid w:val="00E60022"/>
    <w:rsid w:val="00E6019C"/>
    <w:rsid w:val="00E602C3"/>
    <w:rsid w:val="00E60517"/>
    <w:rsid w:val="00E60763"/>
    <w:rsid w:val="00E607AB"/>
    <w:rsid w:val="00E60884"/>
    <w:rsid w:val="00E616D8"/>
    <w:rsid w:val="00E61722"/>
    <w:rsid w:val="00E617B9"/>
    <w:rsid w:val="00E618E1"/>
    <w:rsid w:val="00E61CCD"/>
    <w:rsid w:val="00E61DEB"/>
    <w:rsid w:val="00E62A84"/>
    <w:rsid w:val="00E6301D"/>
    <w:rsid w:val="00E635C4"/>
    <w:rsid w:val="00E63C97"/>
    <w:rsid w:val="00E6406E"/>
    <w:rsid w:val="00E640EF"/>
    <w:rsid w:val="00E64492"/>
    <w:rsid w:val="00E645F4"/>
    <w:rsid w:val="00E64847"/>
    <w:rsid w:val="00E64926"/>
    <w:rsid w:val="00E64A99"/>
    <w:rsid w:val="00E64C35"/>
    <w:rsid w:val="00E64C59"/>
    <w:rsid w:val="00E64CD8"/>
    <w:rsid w:val="00E65381"/>
    <w:rsid w:val="00E6559B"/>
    <w:rsid w:val="00E6562C"/>
    <w:rsid w:val="00E6576A"/>
    <w:rsid w:val="00E658F8"/>
    <w:rsid w:val="00E6685E"/>
    <w:rsid w:val="00E6688D"/>
    <w:rsid w:val="00E66B97"/>
    <w:rsid w:val="00E66C61"/>
    <w:rsid w:val="00E67379"/>
    <w:rsid w:val="00E673DE"/>
    <w:rsid w:val="00E67831"/>
    <w:rsid w:val="00E67AE4"/>
    <w:rsid w:val="00E67B23"/>
    <w:rsid w:val="00E67B54"/>
    <w:rsid w:val="00E67EAB"/>
    <w:rsid w:val="00E7000A"/>
    <w:rsid w:val="00E70172"/>
    <w:rsid w:val="00E70341"/>
    <w:rsid w:val="00E718B7"/>
    <w:rsid w:val="00E7234D"/>
    <w:rsid w:val="00E725F7"/>
    <w:rsid w:val="00E72BDB"/>
    <w:rsid w:val="00E7303F"/>
    <w:rsid w:val="00E73205"/>
    <w:rsid w:val="00E7360A"/>
    <w:rsid w:val="00E7361A"/>
    <w:rsid w:val="00E73702"/>
    <w:rsid w:val="00E737CE"/>
    <w:rsid w:val="00E73BA0"/>
    <w:rsid w:val="00E743AB"/>
    <w:rsid w:val="00E744F6"/>
    <w:rsid w:val="00E747C7"/>
    <w:rsid w:val="00E747F4"/>
    <w:rsid w:val="00E74CA4"/>
    <w:rsid w:val="00E74DC1"/>
    <w:rsid w:val="00E74E45"/>
    <w:rsid w:val="00E74F7D"/>
    <w:rsid w:val="00E753BD"/>
    <w:rsid w:val="00E753C8"/>
    <w:rsid w:val="00E75813"/>
    <w:rsid w:val="00E758BE"/>
    <w:rsid w:val="00E75C16"/>
    <w:rsid w:val="00E75E5A"/>
    <w:rsid w:val="00E7621B"/>
    <w:rsid w:val="00E7643B"/>
    <w:rsid w:val="00E76484"/>
    <w:rsid w:val="00E76953"/>
    <w:rsid w:val="00E769A6"/>
    <w:rsid w:val="00E76E89"/>
    <w:rsid w:val="00E77260"/>
    <w:rsid w:val="00E77690"/>
    <w:rsid w:val="00E778BC"/>
    <w:rsid w:val="00E77C81"/>
    <w:rsid w:val="00E77CD8"/>
    <w:rsid w:val="00E77F63"/>
    <w:rsid w:val="00E80F9B"/>
    <w:rsid w:val="00E8132D"/>
    <w:rsid w:val="00E81DFA"/>
    <w:rsid w:val="00E81E14"/>
    <w:rsid w:val="00E82073"/>
    <w:rsid w:val="00E826E0"/>
    <w:rsid w:val="00E82A61"/>
    <w:rsid w:val="00E82FAF"/>
    <w:rsid w:val="00E83391"/>
    <w:rsid w:val="00E836C2"/>
    <w:rsid w:val="00E83AE9"/>
    <w:rsid w:val="00E842CB"/>
    <w:rsid w:val="00E84389"/>
    <w:rsid w:val="00E847EA"/>
    <w:rsid w:val="00E84801"/>
    <w:rsid w:val="00E84F2D"/>
    <w:rsid w:val="00E8535B"/>
    <w:rsid w:val="00E85435"/>
    <w:rsid w:val="00E85ADB"/>
    <w:rsid w:val="00E86870"/>
    <w:rsid w:val="00E8687F"/>
    <w:rsid w:val="00E86BC5"/>
    <w:rsid w:val="00E8706F"/>
    <w:rsid w:val="00E870D3"/>
    <w:rsid w:val="00E873D4"/>
    <w:rsid w:val="00E873E8"/>
    <w:rsid w:val="00E87CEC"/>
    <w:rsid w:val="00E87D45"/>
    <w:rsid w:val="00E902E0"/>
    <w:rsid w:val="00E9062B"/>
    <w:rsid w:val="00E9093C"/>
    <w:rsid w:val="00E90CC5"/>
    <w:rsid w:val="00E90DCB"/>
    <w:rsid w:val="00E90F75"/>
    <w:rsid w:val="00E91093"/>
    <w:rsid w:val="00E91464"/>
    <w:rsid w:val="00E91565"/>
    <w:rsid w:val="00E91688"/>
    <w:rsid w:val="00E9184D"/>
    <w:rsid w:val="00E92553"/>
    <w:rsid w:val="00E928B7"/>
    <w:rsid w:val="00E9317D"/>
    <w:rsid w:val="00E932C2"/>
    <w:rsid w:val="00E9349C"/>
    <w:rsid w:val="00E936EA"/>
    <w:rsid w:val="00E9371A"/>
    <w:rsid w:val="00E93793"/>
    <w:rsid w:val="00E93C0A"/>
    <w:rsid w:val="00E93D4A"/>
    <w:rsid w:val="00E93DED"/>
    <w:rsid w:val="00E94331"/>
    <w:rsid w:val="00E9460F"/>
    <w:rsid w:val="00E94A97"/>
    <w:rsid w:val="00E94FEA"/>
    <w:rsid w:val="00E950B9"/>
    <w:rsid w:val="00E952C9"/>
    <w:rsid w:val="00E95EB2"/>
    <w:rsid w:val="00E9616A"/>
    <w:rsid w:val="00E964E9"/>
    <w:rsid w:val="00E96607"/>
    <w:rsid w:val="00E9690D"/>
    <w:rsid w:val="00E96C68"/>
    <w:rsid w:val="00E96E5D"/>
    <w:rsid w:val="00E972F3"/>
    <w:rsid w:val="00E973B9"/>
    <w:rsid w:val="00EA036A"/>
    <w:rsid w:val="00EA09F5"/>
    <w:rsid w:val="00EA0C94"/>
    <w:rsid w:val="00EA0C99"/>
    <w:rsid w:val="00EA0EBC"/>
    <w:rsid w:val="00EA18F9"/>
    <w:rsid w:val="00EA1DE8"/>
    <w:rsid w:val="00EA20DC"/>
    <w:rsid w:val="00EA238A"/>
    <w:rsid w:val="00EA2399"/>
    <w:rsid w:val="00EA2640"/>
    <w:rsid w:val="00EA28C8"/>
    <w:rsid w:val="00EA2AB3"/>
    <w:rsid w:val="00EA2DCF"/>
    <w:rsid w:val="00EA2F87"/>
    <w:rsid w:val="00EA31BC"/>
    <w:rsid w:val="00EA3213"/>
    <w:rsid w:val="00EA37C8"/>
    <w:rsid w:val="00EA414F"/>
    <w:rsid w:val="00EA475F"/>
    <w:rsid w:val="00EA48AA"/>
    <w:rsid w:val="00EA494C"/>
    <w:rsid w:val="00EA4B93"/>
    <w:rsid w:val="00EA4C95"/>
    <w:rsid w:val="00EA5717"/>
    <w:rsid w:val="00EA5738"/>
    <w:rsid w:val="00EA5FB5"/>
    <w:rsid w:val="00EA6191"/>
    <w:rsid w:val="00EA6665"/>
    <w:rsid w:val="00EA6699"/>
    <w:rsid w:val="00EA66AE"/>
    <w:rsid w:val="00EA67E3"/>
    <w:rsid w:val="00EA6850"/>
    <w:rsid w:val="00EA6D49"/>
    <w:rsid w:val="00EA7140"/>
    <w:rsid w:val="00EA71E7"/>
    <w:rsid w:val="00EA7391"/>
    <w:rsid w:val="00EA7397"/>
    <w:rsid w:val="00EA7874"/>
    <w:rsid w:val="00EA7D1B"/>
    <w:rsid w:val="00EA7FA3"/>
    <w:rsid w:val="00EB0154"/>
    <w:rsid w:val="00EB018E"/>
    <w:rsid w:val="00EB039B"/>
    <w:rsid w:val="00EB061C"/>
    <w:rsid w:val="00EB0661"/>
    <w:rsid w:val="00EB0D0B"/>
    <w:rsid w:val="00EB0D70"/>
    <w:rsid w:val="00EB1141"/>
    <w:rsid w:val="00EB18EF"/>
    <w:rsid w:val="00EB1BF9"/>
    <w:rsid w:val="00EB1CA2"/>
    <w:rsid w:val="00EB1DA2"/>
    <w:rsid w:val="00EB1ECF"/>
    <w:rsid w:val="00EB1F5B"/>
    <w:rsid w:val="00EB1FEC"/>
    <w:rsid w:val="00EB244C"/>
    <w:rsid w:val="00EB296D"/>
    <w:rsid w:val="00EB30A7"/>
    <w:rsid w:val="00EB3502"/>
    <w:rsid w:val="00EB3B9C"/>
    <w:rsid w:val="00EB3DF7"/>
    <w:rsid w:val="00EB3F8B"/>
    <w:rsid w:val="00EB42BB"/>
    <w:rsid w:val="00EB43CF"/>
    <w:rsid w:val="00EB445A"/>
    <w:rsid w:val="00EB45DB"/>
    <w:rsid w:val="00EB49F8"/>
    <w:rsid w:val="00EB5519"/>
    <w:rsid w:val="00EB5550"/>
    <w:rsid w:val="00EB57E9"/>
    <w:rsid w:val="00EB5BEC"/>
    <w:rsid w:val="00EB5ECE"/>
    <w:rsid w:val="00EB5F50"/>
    <w:rsid w:val="00EB6131"/>
    <w:rsid w:val="00EB6AC1"/>
    <w:rsid w:val="00EB7066"/>
    <w:rsid w:val="00EB7556"/>
    <w:rsid w:val="00EB79A3"/>
    <w:rsid w:val="00EC00E3"/>
    <w:rsid w:val="00EC0129"/>
    <w:rsid w:val="00EC025A"/>
    <w:rsid w:val="00EC060B"/>
    <w:rsid w:val="00EC09AB"/>
    <w:rsid w:val="00EC0D11"/>
    <w:rsid w:val="00EC0DC0"/>
    <w:rsid w:val="00EC15E0"/>
    <w:rsid w:val="00EC1706"/>
    <w:rsid w:val="00EC1766"/>
    <w:rsid w:val="00EC1C3C"/>
    <w:rsid w:val="00EC271B"/>
    <w:rsid w:val="00EC2782"/>
    <w:rsid w:val="00EC2C2E"/>
    <w:rsid w:val="00EC32AE"/>
    <w:rsid w:val="00EC3600"/>
    <w:rsid w:val="00EC3650"/>
    <w:rsid w:val="00EC3772"/>
    <w:rsid w:val="00EC3B25"/>
    <w:rsid w:val="00EC3BD9"/>
    <w:rsid w:val="00EC487F"/>
    <w:rsid w:val="00EC4910"/>
    <w:rsid w:val="00EC4A22"/>
    <w:rsid w:val="00EC4ACE"/>
    <w:rsid w:val="00EC55A3"/>
    <w:rsid w:val="00EC5755"/>
    <w:rsid w:val="00EC591B"/>
    <w:rsid w:val="00EC5A33"/>
    <w:rsid w:val="00EC5A37"/>
    <w:rsid w:val="00EC5ACA"/>
    <w:rsid w:val="00EC5B68"/>
    <w:rsid w:val="00EC6017"/>
    <w:rsid w:val="00EC6524"/>
    <w:rsid w:val="00EC6DFC"/>
    <w:rsid w:val="00EC77BD"/>
    <w:rsid w:val="00EC7CB2"/>
    <w:rsid w:val="00ED0293"/>
    <w:rsid w:val="00ED02F5"/>
    <w:rsid w:val="00ED041A"/>
    <w:rsid w:val="00ED0636"/>
    <w:rsid w:val="00ED09B0"/>
    <w:rsid w:val="00ED0A5F"/>
    <w:rsid w:val="00ED136E"/>
    <w:rsid w:val="00ED1465"/>
    <w:rsid w:val="00ED1626"/>
    <w:rsid w:val="00ED1840"/>
    <w:rsid w:val="00ED1AF2"/>
    <w:rsid w:val="00ED1FF4"/>
    <w:rsid w:val="00ED21C2"/>
    <w:rsid w:val="00ED2323"/>
    <w:rsid w:val="00ED24D5"/>
    <w:rsid w:val="00ED2558"/>
    <w:rsid w:val="00ED26E0"/>
    <w:rsid w:val="00ED28ED"/>
    <w:rsid w:val="00ED2DBE"/>
    <w:rsid w:val="00ED35A8"/>
    <w:rsid w:val="00ED376D"/>
    <w:rsid w:val="00ED383D"/>
    <w:rsid w:val="00ED4011"/>
    <w:rsid w:val="00ED429C"/>
    <w:rsid w:val="00ED4313"/>
    <w:rsid w:val="00ED44DB"/>
    <w:rsid w:val="00ED46B8"/>
    <w:rsid w:val="00ED4B61"/>
    <w:rsid w:val="00ED4D9A"/>
    <w:rsid w:val="00ED4FC2"/>
    <w:rsid w:val="00ED5234"/>
    <w:rsid w:val="00ED5282"/>
    <w:rsid w:val="00ED597C"/>
    <w:rsid w:val="00ED5ACC"/>
    <w:rsid w:val="00ED5F11"/>
    <w:rsid w:val="00ED5FFF"/>
    <w:rsid w:val="00ED6035"/>
    <w:rsid w:val="00ED63AC"/>
    <w:rsid w:val="00ED6474"/>
    <w:rsid w:val="00ED64CF"/>
    <w:rsid w:val="00ED6518"/>
    <w:rsid w:val="00ED65F1"/>
    <w:rsid w:val="00ED671C"/>
    <w:rsid w:val="00ED6BAA"/>
    <w:rsid w:val="00EE0065"/>
    <w:rsid w:val="00EE0541"/>
    <w:rsid w:val="00EE10B2"/>
    <w:rsid w:val="00EE116F"/>
    <w:rsid w:val="00EE1558"/>
    <w:rsid w:val="00EE18CF"/>
    <w:rsid w:val="00EE202C"/>
    <w:rsid w:val="00EE209D"/>
    <w:rsid w:val="00EE2BCF"/>
    <w:rsid w:val="00EE2CE9"/>
    <w:rsid w:val="00EE2D32"/>
    <w:rsid w:val="00EE32F4"/>
    <w:rsid w:val="00EE380F"/>
    <w:rsid w:val="00EE42E7"/>
    <w:rsid w:val="00EE4561"/>
    <w:rsid w:val="00EE4A8F"/>
    <w:rsid w:val="00EE4AC8"/>
    <w:rsid w:val="00EE4D15"/>
    <w:rsid w:val="00EE4E02"/>
    <w:rsid w:val="00EE4E8A"/>
    <w:rsid w:val="00EE4FF7"/>
    <w:rsid w:val="00EE51A4"/>
    <w:rsid w:val="00EE56EF"/>
    <w:rsid w:val="00EE58B8"/>
    <w:rsid w:val="00EE5D35"/>
    <w:rsid w:val="00EE5E36"/>
    <w:rsid w:val="00EE65AA"/>
    <w:rsid w:val="00EE68C0"/>
    <w:rsid w:val="00EE6EA8"/>
    <w:rsid w:val="00EE71D9"/>
    <w:rsid w:val="00EE72EA"/>
    <w:rsid w:val="00EE7D64"/>
    <w:rsid w:val="00EF09D7"/>
    <w:rsid w:val="00EF1960"/>
    <w:rsid w:val="00EF1A80"/>
    <w:rsid w:val="00EF1B59"/>
    <w:rsid w:val="00EF1F55"/>
    <w:rsid w:val="00EF20EC"/>
    <w:rsid w:val="00EF248C"/>
    <w:rsid w:val="00EF24FA"/>
    <w:rsid w:val="00EF2545"/>
    <w:rsid w:val="00EF2AC3"/>
    <w:rsid w:val="00EF2AE2"/>
    <w:rsid w:val="00EF2B48"/>
    <w:rsid w:val="00EF2C0B"/>
    <w:rsid w:val="00EF37B1"/>
    <w:rsid w:val="00EF3ABC"/>
    <w:rsid w:val="00EF3DA8"/>
    <w:rsid w:val="00EF3E68"/>
    <w:rsid w:val="00EF452B"/>
    <w:rsid w:val="00EF474E"/>
    <w:rsid w:val="00EF4E58"/>
    <w:rsid w:val="00EF4E82"/>
    <w:rsid w:val="00EF4F18"/>
    <w:rsid w:val="00EF4F37"/>
    <w:rsid w:val="00EF518A"/>
    <w:rsid w:val="00EF52D7"/>
    <w:rsid w:val="00EF573F"/>
    <w:rsid w:val="00EF5B14"/>
    <w:rsid w:val="00EF622B"/>
    <w:rsid w:val="00EF673F"/>
    <w:rsid w:val="00EF6C96"/>
    <w:rsid w:val="00EF77F7"/>
    <w:rsid w:val="00F0045F"/>
    <w:rsid w:val="00F00628"/>
    <w:rsid w:val="00F00926"/>
    <w:rsid w:val="00F009BA"/>
    <w:rsid w:val="00F0110A"/>
    <w:rsid w:val="00F01142"/>
    <w:rsid w:val="00F012CC"/>
    <w:rsid w:val="00F01395"/>
    <w:rsid w:val="00F01702"/>
    <w:rsid w:val="00F01F61"/>
    <w:rsid w:val="00F021F5"/>
    <w:rsid w:val="00F02376"/>
    <w:rsid w:val="00F02C1B"/>
    <w:rsid w:val="00F02D74"/>
    <w:rsid w:val="00F02D7E"/>
    <w:rsid w:val="00F02E51"/>
    <w:rsid w:val="00F03658"/>
    <w:rsid w:val="00F036B4"/>
    <w:rsid w:val="00F036C1"/>
    <w:rsid w:val="00F03789"/>
    <w:rsid w:val="00F03988"/>
    <w:rsid w:val="00F03FF1"/>
    <w:rsid w:val="00F0441E"/>
    <w:rsid w:val="00F04963"/>
    <w:rsid w:val="00F04BF7"/>
    <w:rsid w:val="00F054A6"/>
    <w:rsid w:val="00F05B03"/>
    <w:rsid w:val="00F05C93"/>
    <w:rsid w:val="00F060C2"/>
    <w:rsid w:val="00F06155"/>
    <w:rsid w:val="00F06236"/>
    <w:rsid w:val="00F06880"/>
    <w:rsid w:val="00F068C4"/>
    <w:rsid w:val="00F07111"/>
    <w:rsid w:val="00F07275"/>
    <w:rsid w:val="00F074EB"/>
    <w:rsid w:val="00F07597"/>
    <w:rsid w:val="00F0777C"/>
    <w:rsid w:val="00F103F8"/>
    <w:rsid w:val="00F108E0"/>
    <w:rsid w:val="00F11703"/>
    <w:rsid w:val="00F12188"/>
    <w:rsid w:val="00F121D5"/>
    <w:rsid w:val="00F1221B"/>
    <w:rsid w:val="00F1241B"/>
    <w:rsid w:val="00F124A5"/>
    <w:rsid w:val="00F126C0"/>
    <w:rsid w:val="00F12E74"/>
    <w:rsid w:val="00F13380"/>
    <w:rsid w:val="00F139D9"/>
    <w:rsid w:val="00F13BFD"/>
    <w:rsid w:val="00F13C7A"/>
    <w:rsid w:val="00F13E9F"/>
    <w:rsid w:val="00F1412F"/>
    <w:rsid w:val="00F14389"/>
    <w:rsid w:val="00F1467D"/>
    <w:rsid w:val="00F1487A"/>
    <w:rsid w:val="00F14977"/>
    <w:rsid w:val="00F14A7A"/>
    <w:rsid w:val="00F14C44"/>
    <w:rsid w:val="00F14DB5"/>
    <w:rsid w:val="00F14E70"/>
    <w:rsid w:val="00F151FC"/>
    <w:rsid w:val="00F153B2"/>
    <w:rsid w:val="00F15BDD"/>
    <w:rsid w:val="00F15DD8"/>
    <w:rsid w:val="00F15F56"/>
    <w:rsid w:val="00F1604D"/>
    <w:rsid w:val="00F1674B"/>
    <w:rsid w:val="00F16953"/>
    <w:rsid w:val="00F16CF2"/>
    <w:rsid w:val="00F16D2F"/>
    <w:rsid w:val="00F173AF"/>
    <w:rsid w:val="00F17ED6"/>
    <w:rsid w:val="00F17F8E"/>
    <w:rsid w:val="00F17FDD"/>
    <w:rsid w:val="00F2023E"/>
    <w:rsid w:val="00F2060D"/>
    <w:rsid w:val="00F20667"/>
    <w:rsid w:val="00F20860"/>
    <w:rsid w:val="00F219B2"/>
    <w:rsid w:val="00F219CA"/>
    <w:rsid w:val="00F223FB"/>
    <w:rsid w:val="00F22593"/>
    <w:rsid w:val="00F225BB"/>
    <w:rsid w:val="00F226CB"/>
    <w:rsid w:val="00F22AE1"/>
    <w:rsid w:val="00F22C5B"/>
    <w:rsid w:val="00F22CB7"/>
    <w:rsid w:val="00F22E8F"/>
    <w:rsid w:val="00F2347C"/>
    <w:rsid w:val="00F23A68"/>
    <w:rsid w:val="00F23D1D"/>
    <w:rsid w:val="00F243F9"/>
    <w:rsid w:val="00F24579"/>
    <w:rsid w:val="00F24697"/>
    <w:rsid w:val="00F24A94"/>
    <w:rsid w:val="00F24E10"/>
    <w:rsid w:val="00F24F37"/>
    <w:rsid w:val="00F255DF"/>
    <w:rsid w:val="00F2589E"/>
    <w:rsid w:val="00F258BE"/>
    <w:rsid w:val="00F2597A"/>
    <w:rsid w:val="00F25FCE"/>
    <w:rsid w:val="00F2600C"/>
    <w:rsid w:val="00F26209"/>
    <w:rsid w:val="00F2620E"/>
    <w:rsid w:val="00F26325"/>
    <w:rsid w:val="00F263A2"/>
    <w:rsid w:val="00F265C5"/>
    <w:rsid w:val="00F267EC"/>
    <w:rsid w:val="00F26E87"/>
    <w:rsid w:val="00F270A4"/>
    <w:rsid w:val="00F27833"/>
    <w:rsid w:val="00F279E0"/>
    <w:rsid w:val="00F27B4B"/>
    <w:rsid w:val="00F300E0"/>
    <w:rsid w:val="00F3066B"/>
    <w:rsid w:val="00F30853"/>
    <w:rsid w:val="00F30CEF"/>
    <w:rsid w:val="00F313EC"/>
    <w:rsid w:val="00F315D4"/>
    <w:rsid w:val="00F31A4D"/>
    <w:rsid w:val="00F31C9D"/>
    <w:rsid w:val="00F31F06"/>
    <w:rsid w:val="00F320AF"/>
    <w:rsid w:val="00F32870"/>
    <w:rsid w:val="00F32928"/>
    <w:rsid w:val="00F32FB1"/>
    <w:rsid w:val="00F3361F"/>
    <w:rsid w:val="00F338BA"/>
    <w:rsid w:val="00F33E6C"/>
    <w:rsid w:val="00F34353"/>
    <w:rsid w:val="00F349B3"/>
    <w:rsid w:val="00F349BB"/>
    <w:rsid w:val="00F34B67"/>
    <w:rsid w:val="00F3515F"/>
    <w:rsid w:val="00F35705"/>
    <w:rsid w:val="00F35EA2"/>
    <w:rsid w:val="00F366F1"/>
    <w:rsid w:val="00F36881"/>
    <w:rsid w:val="00F369AA"/>
    <w:rsid w:val="00F36F4E"/>
    <w:rsid w:val="00F379C9"/>
    <w:rsid w:val="00F37B77"/>
    <w:rsid w:val="00F37EB5"/>
    <w:rsid w:val="00F400D6"/>
    <w:rsid w:val="00F4016A"/>
    <w:rsid w:val="00F407A8"/>
    <w:rsid w:val="00F4096F"/>
    <w:rsid w:val="00F40D03"/>
    <w:rsid w:val="00F40D96"/>
    <w:rsid w:val="00F40EEC"/>
    <w:rsid w:val="00F41715"/>
    <w:rsid w:val="00F41860"/>
    <w:rsid w:val="00F41923"/>
    <w:rsid w:val="00F41C9C"/>
    <w:rsid w:val="00F42C74"/>
    <w:rsid w:val="00F42EE7"/>
    <w:rsid w:val="00F43290"/>
    <w:rsid w:val="00F43C1B"/>
    <w:rsid w:val="00F43F09"/>
    <w:rsid w:val="00F444A0"/>
    <w:rsid w:val="00F44BED"/>
    <w:rsid w:val="00F45053"/>
    <w:rsid w:val="00F453DA"/>
    <w:rsid w:val="00F458CB"/>
    <w:rsid w:val="00F45AA2"/>
    <w:rsid w:val="00F45C9B"/>
    <w:rsid w:val="00F45CBB"/>
    <w:rsid w:val="00F45CF4"/>
    <w:rsid w:val="00F45F00"/>
    <w:rsid w:val="00F461BC"/>
    <w:rsid w:val="00F461F2"/>
    <w:rsid w:val="00F46733"/>
    <w:rsid w:val="00F46C37"/>
    <w:rsid w:val="00F47158"/>
    <w:rsid w:val="00F471EE"/>
    <w:rsid w:val="00F473A0"/>
    <w:rsid w:val="00F473E1"/>
    <w:rsid w:val="00F47971"/>
    <w:rsid w:val="00F50011"/>
    <w:rsid w:val="00F50848"/>
    <w:rsid w:val="00F50D16"/>
    <w:rsid w:val="00F50F17"/>
    <w:rsid w:val="00F50FF7"/>
    <w:rsid w:val="00F51844"/>
    <w:rsid w:val="00F51A77"/>
    <w:rsid w:val="00F51C84"/>
    <w:rsid w:val="00F51F92"/>
    <w:rsid w:val="00F51FEF"/>
    <w:rsid w:val="00F5220C"/>
    <w:rsid w:val="00F522BB"/>
    <w:rsid w:val="00F5255B"/>
    <w:rsid w:val="00F52C74"/>
    <w:rsid w:val="00F53271"/>
    <w:rsid w:val="00F5378A"/>
    <w:rsid w:val="00F5378B"/>
    <w:rsid w:val="00F539A4"/>
    <w:rsid w:val="00F53B8B"/>
    <w:rsid w:val="00F53CC2"/>
    <w:rsid w:val="00F54224"/>
    <w:rsid w:val="00F54553"/>
    <w:rsid w:val="00F55171"/>
    <w:rsid w:val="00F551CC"/>
    <w:rsid w:val="00F556E5"/>
    <w:rsid w:val="00F557CD"/>
    <w:rsid w:val="00F55CC8"/>
    <w:rsid w:val="00F55E92"/>
    <w:rsid w:val="00F55FF5"/>
    <w:rsid w:val="00F5607C"/>
    <w:rsid w:val="00F562EE"/>
    <w:rsid w:val="00F563E3"/>
    <w:rsid w:val="00F56C27"/>
    <w:rsid w:val="00F571DC"/>
    <w:rsid w:val="00F57713"/>
    <w:rsid w:val="00F577A1"/>
    <w:rsid w:val="00F57F2D"/>
    <w:rsid w:val="00F6060A"/>
    <w:rsid w:val="00F606FF"/>
    <w:rsid w:val="00F608F8"/>
    <w:rsid w:val="00F60C8A"/>
    <w:rsid w:val="00F60DC3"/>
    <w:rsid w:val="00F60DED"/>
    <w:rsid w:val="00F6110B"/>
    <w:rsid w:val="00F6110E"/>
    <w:rsid w:val="00F6132C"/>
    <w:rsid w:val="00F6149E"/>
    <w:rsid w:val="00F6154C"/>
    <w:rsid w:val="00F616FA"/>
    <w:rsid w:val="00F61831"/>
    <w:rsid w:val="00F6195A"/>
    <w:rsid w:val="00F61B62"/>
    <w:rsid w:val="00F61BA6"/>
    <w:rsid w:val="00F61BC9"/>
    <w:rsid w:val="00F61DB7"/>
    <w:rsid w:val="00F620A7"/>
    <w:rsid w:val="00F620B4"/>
    <w:rsid w:val="00F62899"/>
    <w:rsid w:val="00F6289F"/>
    <w:rsid w:val="00F629FB"/>
    <w:rsid w:val="00F62C0C"/>
    <w:rsid w:val="00F6364F"/>
    <w:rsid w:val="00F63FAF"/>
    <w:rsid w:val="00F641F0"/>
    <w:rsid w:val="00F64312"/>
    <w:rsid w:val="00F643CF"/>
    <w:rsid w:val="00F64794"/>
    <w:rsid w:val="00F647FC"/>
    <w:rsid w:val="00F648AF"/>
    <w:rsid w:val="00F64E99"/>
    <w:rsid w:val="00F64EDA"/>
    <w:rsid w:val="00F65CE1"/>
    <w:rsid w:val="00F65F42"/>
    <w:rsid w:val="00F6630A"/>
    <w:rsid w:val="00F66886"/>
    <w:rsid w:val="00F66E05"/>
    <w:rsid w:val="00F670D0"/>
    <w:rsid w:val="00F670EF"/>
    <w:rsid w:val="00F67181"/>
    <w:rsid w:val="00F676B0"/>
    <w:rsid w:val="00F67B77"/>
    <w:rsid w:val="00F67E2F"/>
    <w:rsid w:val="00F70102"/>
    <w:rsid w:val="00F70773"/>
    <w:rsid w:val="00F70A4E"/>
    <w:rsid w:val="00F71115"/>
    <w:rsid w:val="00F711B4"/>
    <w:rsid w:val="00F71873"/>
    <w:rsid w:val="00F71AC8"/>
    <w:rsid w:val="00F722A6"/>
    <w:rsid w:val="00F722DF"/>
    <w:rsid w:val="00F72622"/>
    <w:rsid w:val="00F72A97"/>
    <w:rsid w:val="00F7331A"/>
    <w:rsid w:val="00F73606"/>
    <w:rsid w:val="00F7383F"/>
    <w:rsid w:val="00F73D4C"/>
    <w:rsid w:val="00F74020"/>
    <w:rsid w:val="00F74349"/>
    <w:rsid w:val="00F746CD"/>
    <w:rsid w:val="00F747FB"/>
    <w:rsid w:val="00F749A2"/>
    <w:rsid w:val="00F749E7"/>
    <w:rsid w:val="00F74D14"/>
    <w:rsid w:val="00F74E08"/>
    <w:rsid w:val="00F75587"/>
    <w:rsid w:val="00F75C56"/>
    <w:rsid w:val="00F75E8B"/>
    <w:rsid w:val="00F75FED"/>
    <w:rsid w:val="00F76004"/>
    <w:rsid w:val="00F76758"/>
    <w:rsid w:val="00F76969"/>
    <w:rsid w:val="00F76B77"/>
    <w:rsid w:val="00F7721F"/>
    <w:rsid w:val="00F776DF"/>
    <w:rsid w:val="00F778E9"/>
    <w:rsid w:val="00F77BC8"/>
    <w:rsid w:val="00F77EDA"/>
    <w:rsid w:val="00F8074A"/>
    <w:rsid w:val="00F807C8"/>
    <w:rsid w:val="00F80889"/>
    <w:rsid w:val="00F80C98"/>
    <w:rsid w:val="00F8103E"/>
    <w:rsid w:val="00F8132A"/>
    <w:rsid w:val="00F816B7"/>
    <w:rsid w:val="00F819D7"/>
    <w:rsid w:val="00F81B91"/>
    <w:rsid w:val="00F81E74"/>
    <w:rsid w:val="00F82075"/>
    <w:rsid w:val="00F824C9"/>
    <w:rsid w:val="00F82B8C"/>
    <w:rsid w:val="00F82CDD"/>
    <w:rsid w:val="00F82D7F"/>
    <w:rsid w:val="00F82FD3"/>
    <w:rsid w:val="00F8305A"/>
    <w:rsid w:val="00F836D3"/>
    <w:rsid w:val="00F83753"/>
    <w:rsid w:val="00F83B1D"/>
    <w:rsid w:val="00F83B2B"/>
    <w:rsid w:val="00F83CAB"/>
    <w:rsid w:val="00F84087"/>
    <w:rsid w:val="00F843E3"/>
    <w:rsid w:val="00F84512"/>
    <w:rsid w:val="00F84C01"/>
    <w:rsid w:val="00F84C29"/>
    <w:rsid w:val="00F8543F"/>
    <w:rsid w:val="00F859AF"/>
    <w:rsid w:val="00F85B84"/>
    <w:rsid w:val="00F86AC7"/>
    <w:rsid w:val="00F86C38"/>
    <w:rsid w:val="00F86CD7"/>
    <w:rsid w:val="00F86E1D"/>
    <w:rsid w:val="00F87442"/>
    <w:rsid w:val="00F8754C"/>
    <w:rsid w:val="00F878B0"/>
    <w:rsid w:val="00F87BC7"/>
    <w:rsid w:val="00F87E9B"/>
    <w:rsid w:val="00F87F1F"/>
    <w:rsid w:val="00F9004A"/>
    <w:rsid w:val="00F90317"/>
    <w:rsid w:val="00F9047D"/>
    <w:rsid w:val="00F90515"/>
    <w:rsid w:val="00F918AC"/>
    <w:rsid w:val="00F91F4B"/>
    <w:rsid w:val="00F92291"/>
    <w:rsid w:val="00F922F7"/>
    <w:rsid w:val="00F9260E"/>
    <w:rsid w:val="00F9273B"/>
    <w:rsid w:val="00F9296A"/>
    <w:rsid w:val="00F92994"/>
    <w:rsid w:val="00F92A13"/>
    <w:rsid w:val="00F93009"/>
    <w:rsid w:val="00F938EB"/>
    <w:rsid w:val="00F93AF7"/>
    <w:rsid w:val="00F93B57"/>
    <w:rsid w:val="00F93C6B"/>
    <w:rsid w:val="00F9469C"/>
    <w:rsid w:val="00F94915"/>
    <w:rsid w:val="00F94A6A"/>
    <w:rsid w:val="00F94B1D"/>
    <w:rsid w:val="00F94C61"/>
    <w:rsid w:val="00F9527C"/>
    <w:rsid w:val="00F9559D"/>
    <w:rsid w:val="00F95756"/>
    <w:rsid w:val="00F95E5C"/>
    <w:rsid w:val="00F95ED1"/>
    <w:rsid w:val="00F95EEB"/>
    <w:rsid w:val="00F96702"/>
    <w:rsid w:val="00F96A44"/>
    <w:rsid w:val="00F96D2D"/>
    <w:rsid w:val="00F9708D"/>
    <w:rsid w:val="00F970F9"/>
    <w:rsid w:val="00F97684"/>
    <w:rsid w:val="00F978A4"/>
    <w:rsid w:val="00F97A5E"/>
    <w:rsid w:val="00FA01F1"/>
    <w:rsid w:val="00FA0349"/>
    <w:rsid w:val="00FA0566"/>
    <w:rsid w:val="00FA06CE"/>
    <w:rsid w:val="00FA0D60"/>
    <w:rsid w:val="00FA165A"/>
    <w:rsid w:val="00FA18D7"/>
    <w:rsid w:val="00FA1B71"/>
    <w:rsid w:val="00FA2094"/>
    <w:rsid w:val="00FA20E6"/>
    <w:rsid w:val="00FA2170"/>
    <w:rsid w:val="00FA229D"/>
    <w:rsid w:val="00FA27F2"/>
    <w:rsid w:val="00FA31C0"/>
    <w:rsid w:val="00FA369F"/>
    <w:rsid w:val="00FA3A60"/>
    <w:rsid w:val="00FA3DBA"/>
    <w:rsid w:val="00FA3E43"/>
    <w:rsid w:val="00FA3FEB"/>
    <w:rsid w:val="00FA4353"/>
    <w:rsid w:val="00FA4488"/>
    <w:rsid w:val="00FA44A1"/>
    <w:rsid w:val="00FA4E05"/>
    <w:rsid w:val="00FA5663"/>
    <w:rsid w:val="00FA5836"/>
    <w:rsid w:val="00FA5C0A"/>
    <w:rsid w:val="00FA61C9"/>
    <w:rsid w:val="00FA632A"/>
    <w:rsid w:val="00FA63D5"/>
    <w:rsid w:val="00FA649F"/>
    <w:rsid w:val="00FA6583"/>
    <w:rsid w:val="00FA6C41"/>
    <w:rsid w:val="00FA7101"/>
    <w:rsid w:val="00FA72D0"/>
    <w:rsid w:val="00FA7564"/>
    <w:rsid w:val="00FA791C"/>
    <w:rsid w:val="00FA7945"/>
    <w:rsid w:val="00FA7F7F"/>
    <w:rsid w:val="00FB0539"/>
    <w:rsid w:val="00FB0634"/>
    <w:rsid w:val="00FB0729"/>
    <w:rsid w:val="00FB0960"/>
    <w:rsid w:val="00FB0ABB"/>
    <w:rsid w:val="00FB0B2F"/>
    <w:rsid w:val="00FB0F6F"/>
    <w:rsid w:val="00FB11A9"/>
    <w:rsid w:val="00FB189D"/>
    <w:rsid w:val="00FB1C9E"/>
    <w:rsid w:val="00FB1FAE"/>
    <w:rsid w:val="00FB2489"/>
    <w:rsid w:val="00FB2674"/>
    <w:rsid w:val="00FB2E4F"/>
    <w:rsid w:val="00FB36C2"/>
    <w:rsid w:val="00FB377E"/>
    <w:rsid w:val="00FB4395"/>
    <w:rsid w:val="00FB460E"/>
    <w:rsid w:val="00FB4A0C"/>
    <w:rsid w:val="00FB4A28"/>
    <w:rsid w:val="00FB4AA2"/>
    <w:rsid w:val="00FB556F"/>
    <w:rsid w:val="00FB5A8B"/>
    <w:rsid w:val="00FB5CDE"/>
    <w:rsid w:val="00FB5CFF"/>
    <w:rsid w:val="00FB5D83"/>
    <w:rsid w:val="00FB6530"/>
    <w:rsid w:val="00FB657E"/>
    <w:rsid w:val="00FB66FB"/>
    <w:rsid w:val="00FB69C1"/>
    <w:rsid w:val="00FB6F9E"/>
    <w:rsid w:val="00FB7309"/>
    <w:rsid w:val="00FB74C4"/>
    <w:rsid w:val="00FB7662"/>
    <w:rsid w:val="00FC005B"/>
    <w:rsid w:val="00FC090A"/>
    <w:rsid w:val="00FC094A"/>
    <w:rsid w:val="00FC1378"/>
    <w:rsid w:val="00FC138E"/>
    <w:rsid w:val="00FC13C9"/>
    <w:rsid w:val="00FC178D"/>
    <w:rsid w:val="00FC1DDA"/>
    <w:rsid w:val="00FC2561"/>
    <w:rsid w:val="00FC26BF"/>
    <w:rsid w:val="00FC27B9"/>
    <w:rsid w:val="00FC293E"/>
    <w:rsid w:val="00FC2B32"/>
    <w:rsid w:val="00FC2B55"/>
    <w:rsid w:val="00FC2BD3"/>
    <w:rsid w:val="00FC2BF4"/>
    <w:rsid w:val="00FC2C12"/>
    <w:rsid w:val="00FC2F9C"/>
    <w:rsid w:val="00FC33D7"/>
    <w:rsid w:val="00FC381B"/>
    <w:rsid w:val="00FC3C45"/>
    <w:rsid w:val="00FC4403"/>
    <w:rsid w:val="00FC4696"/>
    <w:rsid w:val="00FC4BD8"/>
    <w:rsid w:val="00FC4DCC"/>
    <w:rsid w:val="00FC5339"/>
    <w:rsid w:val="00FC552F"/>
    <w:rsid w:val="00FC5580"/>
    <w:rsid w:val="00FC6152"/>
    <w:rsid w:val="00FC62CC"/>
    <w:rsid w:val="00FC62F3"/>
    <w:rsid w:val="00FC6810"/>
    <w:rsid w:val="00FC7251"/>
    <w:rsid w:val="00FC75B3"/>
    <w:rsid w:val="00FC7603"/>
    <w:rsid w:val="00FC79BE"/>
    <w:rsid w:val="00FD0161"/>
    <w:rsid w:val="00FD049F"/>
    <w:rsid w:val="00FD0645"/>
    <w:rsid w:val="00FD0855"/>
    <w:rsid w:val="00FD0B42"/>
    <w:rsid w:val="00FD0F9B"/>
    <w:rsid w:val="00FD1198"/>
    <w:rsid w:val="00FD1671"/>
    <w:rsid w:val="00FD211F"/>
    <w:rsid w:val="00FD213A"/>
    <w:rsid w:val="00FD2641"/>
    <w:rsid w:val="00FD283A"/>
    <w:rsid w:val="00FD2A57"/>
    <w:rsid w:val="00FD2BEB"/>
    <w:rsid w:val="00FD2F18"/>
    <w:rsid w:val="00FD3048"/>
    <w:rsid w:val="00FD307A"/>
    <w:rsid w:val="00FD314A"/>
    <w:rsid w:val="00FD3938"/>
    <w:rsid w:val="00FD3994"/>
    <w:rsid w:val="00FD41BD"/>
    <w:rsid w:val="00FD41E5"/>
    <w:rsid w:val="00FD4273"/>
    <w:rsid w:val="00FD42D3"/>
    <w:rsid w:val="00FD445C"/>
    <w:rsid w:val="00FD4484"/>
    <w:rsid w:val="00FD47BE"/>
    <w:rsid w:val="00FD4CCF"/>
    <w:rsid w:val="00FD4DDA"/>
    <w:rsid w:val="00FD540B"/>
    <w:rsid w:val="00FD5532"/>
    <w:rsid w:val="00FD56BA"/>
    <w:rsid w:val="00FD5ED1"/>
    <w:rsid w:val="00FD5FDE"/>
    <w:rsid w:val="00FD6035"/>
    <w:rsid w:val="00FD644F"/>
    <w:rsid w:val="00FD64D3"/>
    <w:rsid w:val="00FD66B9"/>
    <w:rsid w:val="00FD67C7"/>
    <w:rsid w:val="00FD69EA"/>
    <w:rsid w:val="00FD6F1C"/>
    <w:rsid w:val="00FD739E"/>
    <w:rsid w:val="00FD7995"/>
    <w:rsid w:val="00FD7BD7"/>
    <w:rsid w:val="00FD7D32"/>
    <w:rsid w:val="00FD7D38"/>
    <w:rsid w:val="00FE05E6"/>
    <w:rsid w:val="00FE098F"/>
    <w:rsid w:val="00FE1325"/>
    <w:rsid w:val="00FE168C"/>
    <w:rsid w:val="00FE16A9"/>
    <w:rsid w:val="00FE1A31"/>
    <w:rsid w:val="00FE1D71"/>
    <w:rsid w:val="00FE1FB0"/>
    <w:rsid w:val="00FE2167"/>
    <w:rsid w:val="00FE2C43"/>
    <w:rsid w:val="00FE32AA"/>
    <w:rsid w:val="00FE3394"/>
    <w:rsid w:val="00FE33FB"/>
    <w:rsid w:val="00FE4053"/>
    <w:rsid w:val="00FE4319"/>
    <w:rsid w:val="00FE44CC"/>
    <w:rsid w:val="00FE4588"/>
    <w:rsid w:val="00FE4714"/>
    <w:rsid w:val="00FE4723"/>
    <w:rsid w:val="00FE4CFF"/>
    <w:rsid w:val="00FE4DF7"/>
    <w:rsid w:val="00FE5003"/>
    <w:rsid w:val="00FE51FF"/>
    <w:rsid w:val="00FE5465"/>
    <w:rsid w:val="00FE56DA"/>
    <w:rsid w:val="00FE620D"/>
    <w:rsid w:val="00FE632D"/>
    <w:rsid w:val="00FE661D"/>
    <w:rsid w:val="00FE664A"/>
    <w:rsid w:val="00FE6653"/>
    <w:rsid w:val="00FE6788"/>
    <w:rsid w:val="00FE6801"/>
    <w:rsid w:val="00FE6EA1"/>
    <w:rsid w:val="00FE6F55"/>
    <w:rsid w:val="00FE6F80"/>
    <w:rsid w:val="00FE7AAD"/>
    <w:rsid w:val="00FE7B4E"/>
    <w:rsid w:val="00FE7B70"/>
    <w:rsid w:val="00FE7CEA"/>
    <w:rsid w:val="00FE7EE8"/>
    <w:rsid w:val="00FE7FEE"/>
    <w:rsid w:val="00FF00DF"/>
    <w:rsid w:val="00FF0536"/>
    <w:rsid w:val="00FF0668"/>
    <w:rsid w:val="00FF1A57"/>
    <w:rsid w:val="00FF2671"/>
    <w:rsid w:val="00FF285F"/>
    <w:rsid w:val="00FF2A18"/>
    <w:rsid w:val="00FF2B85"/>
    <w:rsid w:val="00FF2FAD"/>
    <w:rsid w:val="00FF2FFD"/>
    <w:rsid w:val="00FF32EA"/>
    <w:rsid w:val="00FF33DF"/>
    <w:rsid w:val="00FF34AB"/>
    <w:rsid w:val="00FF3706"/>
    <w:rsid w:val="00FF448D"/>
    <w:rsid w:val="00FF455A"/>
    <w:rsid w:val="00FF4696"/>
    <w:rsid w:val="00FF4AE3"/>
    <w:rsid w:val="00FF4B3A"/>
    <w:rsid w:val="00FF4EEB"/>
    <w:rsid w:val="00FF4EEF"/>
    <w:rsid w:val="00FF5C54"/>
    <w:rsid w:val="00FF61BD"/>
    <w:rsid w:val="00FF6AE4"/>
    <w:rsid w:val="00FF6DA0"/>
    <w:rsid w:val="00FF787A"/>
    <w:rsid w:val="00FF7A7F"/>
    <w:rsid w:val="00FF7D08"/>
    <w:rsid w:val="011F5667"/>
    <w:rsid w:val="0128F50B"/>
    <w:rsid w:val="015B95F5"/>
    <w:rsid w:val="0166EC55"/>
    <w:rsid w:val="01915CCA"/>
    <w:rsid w:val="01B8951E"/>
    <w:rsid w:val="01BAA2E8"/>
    <w:rsid w:val="01CAF0F9"/>
    <w:rsid w:val="01D13A3B"/>
    <w:rsid w:val="01F09B24"/>
    <w:rsid w:val="01FCB710"/>
    <w:rsid w:val="01FDD576"/>
    <w:rsid w:val="020172E4"/>
    <w:rsid w:val="020A7CC6"/>
    <w:rsid w:val="0211122D"/>
    <w:rsid w:val="02333F11"/>
    <w:rsid w:val="023F6AC3"/>
    <w:rsid w:val="02437777"/>
    <w:rsid w:val="0249EC61"/>
    <w:rsid w:val="025C9E86"/>
    <w:rsid w:val="026CB576"/>
    <w:rsid w:val="027A8C40"/>
    <w:rsid w:val="0285C39D"/>
    <w:rsid w:val="0286B6E6"/>
    <w:rsid w:val="02AA5ED8"/>
    <w:rsid w:val="02ADE4EA"/>
    <w:rsid w:val="02B75DBD"/>
    <w:rsid w:val="02B85E44"/>
    <w:rsid w:val="02BECADB"/>
    <w:rsid w:val="02E50521"/>
    <w:rsid w:val="02FE6A3D"/>
    <w:rsid w:val="031389E6"/>
    <w:rsid w:val="0336663E"/>
    <w:rsid w:val="033CAD6B"/>
    <w:rsid w:val="033F2CFB"/>
    <w:rsid w:val="0343EBA3"/>
    <w:rsid w:val="0353180E"/>
    <w:rsid w:val="0379B44C"/>
    <w:rsid w:val="0383B15B"/>
    <w:rsid w:val="03997C92"/>
    <w:rsid w:val="039B153C"/>
    <w:rsid w:val="03C2CB03"/>
    <w:rsid w:val="03C51DE7"/>
    <w:rsid w:val="03D3F3A6"/>
    <w:rsid w:val="03E32E46"/>
    <w:rsid w:val="03E71D86"/>
    <w:rsid w:val="03FEFAAC"/>
    <w:rsid w:val="03FF0155"/>
    <w:rsid w:val="04034725"/>
    <w:rsid w:val="0421E739"/>
    <w:rsid w:val="04392BFF"/>
    <w:rsid w:val="0440179E"/>
    <w:rsid w:val="04462F39"/>
    <w:rsid w:val="0490706E"/>
    <w:rsid w:val="04AF8F1A"/>
    <w:rsid w:val="04B02C2B"/>
    <w:rsid w:val="04C5D8CA"/>
    <w:rsid w:val="04D3EA85"/>
    <w:rsid w:val="04D41F1C"/>
    <w:rsid w:val="04E416DE"/>
    <w:rsid w:val="04E79110"/>
    <w:rsid w:val="051EA254"/>
    <w:rsid w:val="05292399"/>
    <w:rsid w:val="0542BC97"/>
    <w:rsid w:val="05487610"/>
    <w:rsid w:val="054A2802"/>
    <w:rsid w:val="054B39C0"/>
    <w:rsid w:val="0569A0DF"/>
    <w:rsid w:val="0590B278"/>
    <w:rsid w:val="05911376"/>
    <w:rsid w:val="05AF3F4A"/>
    <w:rsid w:val="05B1958A"/>
    <w:rsid w:val="05B939B5"/>
    <w:rsid w:val="05F0A102"/>
    <w:rsid w:val="062F512A"/>
    <w:rsid w:val="06505379"/>
    <w:rsid w:val="06781E20"/>
    <w:rsid w:val="0684EB9A"/>
    <w:rsid w:val="068655C5"/>
    <w:rsid w:val="0689139B"/>
    <w:rsid w:val="068C0641"/>
    <w:rsid w:val="069782EA"/>
    <w:rsid w:val="069DED26"/>
    <w:rsid w:val="06A54A32"/>
    <w:rsid w:val="06B3A59C"/>
    <w:rsid w:val="06C11A2D"/>
    <w:rsid w:val="06C4878E"/>
    <w:rsid w:val="06DC3314"/>
    <w:rsid w:val="06E8E745"/>
    <w:rsid w:val="0700964C"/>
    <w:rsid w:val="071063DA"/>
    <w:rsid w:val="071E6C7B"/>
    <w:rsid w:val="0725519F"/>
    <w:rsid w:val="0730C70F"/>
    <w:rsid w:val="0731E566"/>
    <w:rsid w:val="074DDBD4"/>
    <w:rsid w:val="076DB2EE"/>
    <w:rsid w:val="07BFD74E"/>
    <w:rsid w:val="07CB6174"/>
    <w:rsid w:val="07CF32BF"/>
    <w:rsid w:val="07EF1727"/>
    <w:rsid w:val="080E29BA"/>
    <w:rsid w:val="081EA497"/>
    <w:rsid w:val="083E5310"/>
    <w:rsid w:val="084FFD91"/>
    <w:rsid w:val="085474B0"/>
    <w:rsid w:val="0857B912"/>
    <w:rsid w:val="0866C630"/>
    <w:rsid w:val="08819682"/>
    <w:rsid w:val="0890495C"/>
    <w:rsid w:val="08A0BD0E"/>
    <w:rsid w:val="08A35AA2"/>
    <w:rsid w:val="08A3A7E5"/>
    <w:rsid w:val="08BBB336"/>
    <w:rsid w:val="08DCC5A2"/>
    <w:rsid w:val="08E20250"/>
    <w:rsid w:val="09142257"/>
    <w:rsid w:val="0914FD04"/>
    <w:rsid w:val="09186F24"/>
    <w:rsid w:val="0919B6C7"/>
    <w:rsid w:val="09299105"/>
    <w:rsid w:val="092E861D"/>
    <w:rsid w:val="092F767A"/>
    <w:rsid w:val="093BE9B6"/>
    <w:rsid w:val="094D1FAA"/>
    <w:rsid w:val="095DA405"/>
    <w:rsid w:val="09616CBA"/>
    <w:rsid w:val="09768660"/>
    <w:rsid w:val="097ABE6C"/>
    <w:rsid w:val="0989FB0F"/>
    <w:rsid w:val="099366EC"/>
    <w:rsid w:val="0995CD68"/>
    <w:rsid w:val="099CC231"/>
    <w:rsid w:val="09B54240"/>
    <w:rsid w:val="09BFD420"/>
    <w:rsid w:val="09D0B4D8"/>
    <w:rsid w:val="09D598FC"/>
    <w:rsid w:val="09F07888"/>
    <w:rsid w:val="09F0B147"/>
    <w:rsid w:val="0A0710C8"/>
    <w:rsid w:val="0A0E4823"/>
    <w:rsid w:val="0A24916D"/>
    <w:rsid w:val="0A335C91"/>
    <w:rsid w:val="0A4932E5"/>
    <w:rsid w:val="0A5D4821"/>
    <w:rsid w:val="0A66F817"/>
    <w:rsid w:val="0A6AEAAE"/>
    <w:rsid w:val="0A6E27CF"/>
    <w:rsid w:val="0A95BE4F"/>
    <w:rsid w:val="0A98C88B"/>
    <w:rsid w:val="0ABDFD4F"/>
    <w:rsid w:val="0AC113F7"/>
    <w:rsid w:val="0ACE93A8"/>
    <w:rsid w:val="0AF89047"/>
    <w:rsid w:val="0B0D8EDC"/>
    <w:rsid w:val="0B3B9501"/>
    <w:rsid w:val="0B4296A3"/>
    <w:rsid w:val="0B4BD1CD"/>
    <w:rsid w:val="0B4BE4F2"/>
    <w:rsid w:val="0B4D4EF6"/>
    <w:rsid w:val="0B6319E4"/>
    <w:rsid w:val="0B8531BD"/>
    <w:rsid w:val="0B8BD51B"/>
    <w:rsid w:val="0B99CDC9"/>
    <w:rsid w:val="0BD34463"/>
    <w:rsid w:val="0BD4477C"/>
    <w:rsid w:val="0BDFEDBB"/>
    <w:rsid w:val="0BE25454"/>
    <w:rsid w:val="0BE355B1"/>
    <w:rsid w:val="0BE753FF"/>
    <w:rsid w:val="0BF2E0A8"/>
    <w:rsid w:val="0C0D85AF"/>
    <w:rsid w:val="0C477E06"/>
    <w:rsid w:val="0C52FCD2"/>
    <w:rsid w:val="0C5C2D29"/>
    <w:rsid w:val="0C6FBCC3"/>
    <w:rsid w:val="0C7DC96C"/>
    <w:rsid w:val="0C804A18"/>
    <w:rsid w:val="0C95BB79"/>
    <w:rsid w:val="0CAFBC1F"/>
    <w:rsid w:val="0CCF3CD3"/>
    <w:rsid w:val="0CD7B1AF"/>
    <w:rsid w:val="0CD7E643"/>
    <w:rsid w:val="0CE170E5"/>
    <w:rsid w:val="0CE34D06"/>
    <w:rsid w:val="0CFCA332"/>
    <w:rsid w:val="0D0888D2"/>
    <w:rsid w:val="0D1407B0"/>
    <w:rsid w:val="0D42A660"/>
    <w:rsid w:val="0D45CFBD"/>
    <w:rsid w:val="0D4DD90C"/>
    <w:rsid w:val="0D5B6EA0"/>
    <w:rsid w:val="0D6C7B34"/>
    <w:rsid w:val="0D74524B"/>
    <w:rsid w:val="0D89C6F5"/>
    <w:rsid w:val="0D919434"/>
    <w:rsid w:val="0D9467D6"/>
    <w:rsid w:val="0DA27C39"/>
    <w:rsid w:val="0DB1274C"/>
    <w:rsid w:val="0DBA6B9B"/>
    <w:rsid w:val="0DBBD466"/>
    <w:rsid w:val="0DD1936A"/>
    <w:rsid w:val="0DD6B7A9"/>
    <w:rsid w:val="0DEA8034"/>
    <w:rsid w:val="0E0C3CB1"/>
    <w:rsid w:val="0E1DF761"/>
    <w:rsid w:val="0E272F23"/>
    <w:rsid w:val="0E2B90F9"/>
    <w:rsid w:val="0E362D3C"/>
    <w:rsid w:val="0E38969A"/>
    <w:rsid w:val="0E393A33"/>
    <w:rsid w:val="0E48EF92"/>
    <w:rsid w:val="0E4E61B7"/>
    <w:rsid w:val="0E5322D8"/>
    <w:rsid w:val="0E6371B0"/>
    <w:rsid w:val="0E6EEFDB"/>
    <w:rsid w:val="0E712709"/>
    <w:rsid w:val="0E798556"/>
    <w:rsid w:val="0E7AB7AF"/>
    <w:rsid w:val="0E7EB354"/>
    <w:rsid w:val="0E89C208"/>
    <w:rsid w:val="0EA65861"/>
    <w:rsid w:val="0ED676C7"/>
    <w:rsid w:val="0EDB9A08"/>
    <w:rsid w:val="0EF763CB"/>
    <w:rsid w:val="0F1A5C04"/>
    <w:rsid w:val="0F2330F7"/>
    <w:rsid w:val="0F3816ED"/>
    <w:rsid w:val="0F451CC5"/>
    <w:rsid w:val="0F485799"/>
    <w:rsid w:val="0F52DEB4"/>
    <w:rsid w:val="0F56144D"/>
    <w:rsid w:val="0F5BA7D4"/>
    <w:rsid w:val="0F77B23D"/>
    <w:rsid w:val="0F96E398"/>
    <w:rsid w:val="0FB2039C"/>
    <w:rsid w:val="0FB7AA5C"/>
    <w:rsid w:val="0FD1CA2A"/>
    <w:rsid w:val="0FDBECEB"/>
    <w:rsid w:val="0FF52C8C"/>
    <w:rsid w:val="0FF84AA6"/>
    <w:rsid w:val="0FF9D013"/>
    <w:rsid w:val="1002E547"/>
    <w:rsid w:val="10102BCB"/>
    <w:rsid w:val="1015C4E4"/>
    <w:rsid w:val="101D0527"/>
    <w:rsid w:val="105A0EB9"/>
    <w:rsid w:val="106369E7"/>
    <w:rsid w:val="1078457C"/>
    <w:rsid w:val="1084AC5D"/>
    <w:rsid w:val="108B2CA6"/>
    <w:rsid w:val="108B889E"/>
    <w:rsid w:val="1093F72B"/>
    <w:rsid w:val="109A4D5D"/>
    <w:rsid w:val="10B50B70"/>
    <w:rsid w:val="10B7C0BE"/>
    <w:rsid w:val="10C7C710"/>
    <w:rsid w:val="10EA79D1"/>
    <w:rsid w:val="1119E1D8"/>
    <w:rsid w:val="1122B1A1"/>
    <w:rsid w:val="1131C367"/>
    <w:rsid w:val="1133DF7E"/>
    <w:rsid w:val="1169B1C6"/>
    <w:rsid w:val="116B7451"/>
    <w:rsid w:val="1183BD0B"/>
    <w:rsid w:val="1193BCA2"/>
    <w:rsid w:val="11BB1351"/>
    <w:rsid w:val="11ECE7FB"/>
    <w:rsid w:val="11FB4A0C"/>
    <w:rsid w:val="120F3F05"/>
    <w:rsid w:val="121578DD"/>
    <w:rsid w:val="12216D51"/>
    <w:rsid w:val="1244DECB"/>
    <w:rsid w:val="127F7C2E"/>
    <w:rsid w:val="128139ED"/>
    <w:rsid w:val="1282A6B6"/>
    <w:rsid w:val="1295074A"/>
    <w:rsid w:val="12BFEF4E"/>
    <w:rsid w:val="12C02C83"/>
    <w:rsid w:val="12D3E293"/>
    <w:rsid w:val="12DE698E"/>
    <w:rsid w:val="12E9638B"/>
    <w:rsid w:val="12FA4B77"/>
    <w:rsid w:val="1321F731"/>
    <w:rsid w:val="13473515"/>
    <w:rsid w:val="135160EC"/>
    <w:rsid w:val="1358A1A2"/>
    <w:rsid w:val="1371418B"/>
    <w:rsid w:val="137D71D2"/>
    <w:rsid w:val="13802FE0"/>
    <w:rsid w:val="13851D25"/>
    <w:rsid w:val="138FD330"/>
    <w:rsid w:val="1392606F"/>
    <w:rsid w:val="139CB0F6"/>
    <w:rsid w:val="13D68EEF"/>
    <w:rsid w:val="13F04C90"/>
    <w:rsid w:val="13F37AAC"/>
    <w:rsid w:val="140734EF"/>
    <w:rsid w:val="140F089A"/>
    <w:rsid w:val="141296D4"/>
    <w:rsid w:val="14629A75"/>
    <w:rsid w:val="146B11A4"/>
    <w:rsid w:val="146B82E5"/>
    <w:rsid w:val="146B9704"/>
    <w:rsid w:val="147DC129"/>
    <w:rsid w:val="1484B7AA"/>
    <w:rsid w:val="148C649E"/>
    <w:rsid w:val="148DAD88"/>
    <w:rsid w:val="14A253C5"/>
    <w:rsid w:val="14A2805A"/>
    <w:rsid w:val="14B6EC96"/>
    <w:rsid w:val="14B70F2C"/>
    <w:rsid w:val="14C76E88"/>
    <w:rsid w:val="14CADAE6"/>
    <w:rsid w:val="14F7A841"/>
    <w:rsid w:val="14FD6AAC"/>
    <w:rsid w:val="14FE9E29"/>
    <w:rsid w:val="150157D7"/>
    <w:rsid w:val="150234C8"/>
    <w:rsid w:val="150CF9BF"/>
    <w:rsid w:val="15177D6D"/>
    <w:rsid w:val="1520162E"/>
    <w:rsid w:val="152AAF73"/>
    <w:rsid w:val="154377A9"/>
    <w:rsid w:val="15472BB7"/>
    <w:rsid w:val="1566AD08"/>
    <w:rsid w:val="15866C63"/>
    <w:rsid w:val="159F5713"/>
    <w:rsid w:val="15A301C6"/>
    <w:rsid w:val="15AE1905"/>
    <w:rsid w:val="15B110E9"/>
    <w:rsid w:val="15B7E177"/>
    <w:rsid w:val="15C02E32"/>
    <w:rsid w:val="15CF7C9D"/>
    <w:rsid w:val="15EF6867"/>
    <w:rsid w:val="15F1D498"/>
    <w:rsid w:val="1603D35B"/>
    <w:rsid w:val="160B8355"/>
    <w:rsid w:val="160ED981"/>
    <w:rsid w:val="1615849A"/>
    <w:rsid w:val="1617C596"/>
    <w:rsid w:val="1617D5F9"/>
    <w:rsid w:val="16280D4C"/>
    <w:rsid w:val="163C860C"/>
    <w:rsid w:val="16402CFB"/>
    <w:rsid w:val="1657688A"/>
    <w:rsid w:val="1664C28D"/>
    <w:rsid w:val="167805A8"/>
    <w:rsid w:val="168717A9"/>
    <w:rsid w:val="16A8CA20"/>
    <w:rsid w:val="16AB54D7"/>
    <w:rsid w:val="16ACA0F3"/>
    <w:rsid w:val="16ACED57"/>
    <w:rsid w:val="16AE2C21"/>
    <w:rsid w:val="16B16DD9"/>
    <w:rsid w:val="16D77154"/>
    <w:rsid w:val="16D8579E"/>
    <w:rsid w:val="16DBBD41"/>
    <w:rsid w:val="16DF5A18"/>
    <w:rsid w:val="16F3792F"/>
    <w:rsid w:val="16F727E2"/>
    <w:rsid w:val="17010C6A"/>
    <w:rsid w:val="170C9206"/>
    <w:rsid w:val="1711BCDA"/>
    <w:rsid w:val="171A1177"/>
    <w:rsid w:val="171D4E8D"/>
    <w:rsid w:val="171E02EE"/>
    <w:rsid w:val="172DF771"/>
    <w:rsid w:val="1734C053"/>
    <w:rsid w:val="17483487"/>
    <w:rsid w:val="175128EE"/>
    <w:rsid w:val="17541731"/>
    <w:rsid w:val="178560CB"/>
    <w:rsid w:val="17891493"/>
    <w:rsid w:val="17964578"/>
    <w:rsid w:val="17B7D5CC"/>
    <w:rsid w:val="17BA0706"/>
    <w:rsid w:val="17D4D33A"/>
    <w:rsid w:val="17EACBD6"/>
    <w:rsid w:val="17F7958F"/>
    <w:rsid w:val="180E01E0"/>
    <w:rsid w:val="18106856"/>
    <w:rsid w:val="182CEC12"/>
    <w:rsid w:val="183D5142"/>
    <w:rsid w:val="18415F89"/>
    <w:rsid w:val="1843D415"/>
    <w:rsid w:val="1844D87A"/>
    <w:rsid w:val="18607C7F"/>
    <w:rsid w:val="1861E070"/>
    <w:rsid w:val="18675CC5"/>
    <w:rsid w:val="18698A00"/>
    <w:rsid w:val="187B89FB"/>
    <w:rsid w:val="187D4F6F"/>
    <w:rsid w:val="18817015"/>
    <w:rsid w:val="18ABA492"/>
    <w:rsid w:val="18B6159F"/>
    <w:rsid w:val="18CD548B"/>
    <w:rsid w:val="18CE4005"/>
    <w:rsid w:val="18D0A95A"/>
    <w:rsid w:val="18DFD8C5"/>
    <w:rsid w:val="18E75A25"/>
    <w:rsid w:val="18E977F6"/>
    <w:rsid w:val="18EF0DBA"/>
    <w:rsid w:val="18F9CFE9"/>
    <w:rsid w:val="18FFA6A4"/>
    <w:rsid w:val="19008AA9"/>
    <w:rsid w:val="19124511"/>
    <w:rsid w:val="191CCDB9"/>
    <w:rsid w:val="191E851C"/>
    <w:rsid w:val="191EB996"/>
    <w:rsid w:val="192C5DCD"/>
    <w:rsid w:val="1951CD36"/>
    <w:rsid w:val="19549A08"/>
    <w:rsid w:val="19670C99"/>
    <w:rsid w:val="1967E084"/>
    <w:rsid w:val="196E0A92"/>
    <w:rsid w:val="196FA821"/>
    <w:rsid w:val="19711211"/>
    <w:rsid w:val="1984906A"/>
    <w:rsid w:val="198895EE"/>
    <w:rsid w:val="19889739"/>
    <w:rsid w:val="198E9F36"/>
    <w:rsid w:val="1991AA68"/>
    <w:rsid w:val="1991AA88"/>
    <w:rsid w:val="1996C425"/>
    <w:rsid w:val="19AB8F61"/>
    <w:rsid w:val="19AF7D25"/>
    <w:rsid w:val="19B1ADB5"/>
    <w:rsid w:val="19C3B8F8"/>
    <w:rsid w:val="19CA0CC0"/>
    <w:rsid w:val="19D8F6CB"/>
    <w:rsid w:val="19EB2CAF"/>
    <w:rsid w:val="19F448CF"/>
    <w:rsid w:val="19FAB0EC"/>
    <w:rsid w:val="1A025343"/>
    <w:rsid w:val="1A0D8CBE"/>
    <w:rsid w:val="1A18A055"/>
    <w:rsid w:val="1A2B8AD8"/>
    <w:rsid w:val="1A398A91"/>
    <w:rsid w:val="1A3CE603"/>
    <w:rsid w:val="1A4C599A"/>
    <w:rsid w:val="1A5457D7"/>
    <w:rsid w:val="1A56F641"/>
    <w:rsid w:val="1A78B0D5"/>
    <w:rsid w:val="1A7DC967"/>
    <w:rsid w:val="1A807BAD"/>
    <w:rsid w:val="1A90F141"/>
    <w:rsid w:val="1A91B659"/>
    <w:rsid w:val="1A93D766"/>
    <w:rsid w:val="1A9610E0"/>
    <w:rsid w:val="1AA426E7"/>
    <w:rsid w:val="1AD5E2A0"/>
    <w:rsid w:val="1AD79191"/>
    <w:rsid w:val="1AEF5ACA"/>
    <w:rsid w:val="1B0259F0"/>
    <w:rsid w:val="1B079F89"/>
    <w:rsid w:val="1B18160D"/>
    <w:rsid w:val="1B29CBCF"/>
    <w:rsid w:val="1B40E480"/>
    <w:rsid w:val="1B634709"/>
    <w:rsid w:val="1B6E83D8"/>
    <w:rsid w:val="1B75168A"/>
    <w:rsid w:val="1B7D7064"/>
    <w:rsid w:val="1B9CE0F1"/>
    <w:rsid w:val="1BA54D3C"/>
    <w:rsid w:val="1BA6D189"/>
    <w:rsid w:val="1BB62B13"/>
    <w:rsid w:val="1BB78D5A"/>
    <w:rsid w:val="1BE38690"/>
    <w:rsid w:val="1BF5E50E"/>
    <w:rsid w:val="1C07496F"/>
    <w:rsid w:val="1C0A9F6C"/>
    <w:rsid w:val="1C2FFF4D"/>
    <w:rsid w:val="1C404386"/>
    <w:rsid w:val="1C435665"/>
    <w:rsid w:val="1C46AE58"/>
    <w:rsid w:val="1C51A64D"/>
    <w:rsid w:val="1C695E21"/>
    <w:rsid w:val="1C74F13A"/>
    <w:rsid w:val="1C775167"/>
    <w:rsid w:val="1C9256F0"/>
    <w:rsid w:val="1CC03062"/>
    <w:rsid w:val="1CCAD817"/>
    <w:rsid w:val="1CEB99B9"/>
    <w:rsid w:val="1CEC2CBA"/>
    <w:rsid w:val="1CF11A9C"/>
    <w:rsid w:val="1D1C31BE"/>
    <w:rsid w:val="1D206D99"/>
    <w:rsid w:val="1D2C6366"/>
    <w:rsid w:val="1D39ACB7"/>
    <w:rsid w:val="1D3E6BF5"/>
    <w:rsid w:val="1D5B6934"/>
    <w:rsid w:val="1D6A7592"/>
    <w:rsid w:val="1D936CC6"/>
    <w:rsid w:val="1D9EE7A0"/>
    <w:rsid w:val="1DA5B354"/>
    <w:rsid w:val="1DAA95F5"/>
    <w:rsid w:val="1DB238F7"/>
    <w:rsid w:val="1DB798CF"/>
    <w:rsid w:val="1DCD5DA5"/>
    <w:rsid w:val="1DCFFA03"/>
    <w:rsid w:val="1DE94F04"/>
    <w:rsid w:val="1DF03A5C"/>
    <w:rsid w:val="1DF0B8F3"/>
    <w:rsid w:val="1DFCE67D"/>
    <w:rsid w:val="1E14D8A6"/>
    <w:rsid w:val="1E3FD974"/>
    <w:rsid w:val="1E507573"/>
    <w:rsid w:val="1E586098"/>
    <w:rsid w:val="1E58CE42"/>
    <w:rsid w:val="1E6618A0"/>
    <w:rsid w:val="1E82D315"/>
    <w:rsid w:val="1E8F7EC5"/>
    <w:rsid w:val="1E994D1A"/>
    <w:rsid w:val="1E9AE7CB"/>
    <w:rsid w:val="1EA1C334"/>
    <w:rsid w:val="1EA3263F"/>
    <w:rsid w:val="1EA8BB72"/>
    <w:rsid w:val="1EBF99CC"/>
    <w:rsid w:val="1EF0FAFD"/>
    <w:rsid w:val="1F011B0D"/>
    <w:rsid w:val="1F063021"/>
    <w:rsid w:val="1F0FF082"/>
    <w:rsid w:val="1F1923E7"/>
    <w:rsid w:val="1F289439"/>
    <w:rsid w:val="1F2DC74C"/>
    <w:rsid w:val="1F3F6EA6"/>
    <w:rsid w:val="1F4EEBAE"/>
    <w:rsid w:val="1F5EA552"/>
    <w:rsid w:val="1F5EE113"/>
    <w:rsid w:val="1F6B62E1"/>
    <w:rsid w:val="1F74E95C"/>
    <w:rsid w:val="1F8E35D7"/>
    <w:rsid w:val="1FA6FE0E"/>
    <w:rsid w:val="1FAC5C17"/>
    <w:rsid w:val="1FB221CD"/>
    <w:rsid w:val="1FB39330"/>
    <w:rsid w:val="1FC7CEAC"/>
    <w:rsid w:val="1FDE084C"/>
    <w:rsid w:val="1FDF3494"/>
    <w:rsid w:val="1FEC0927"/>
    <w:rsid w:val="1FF7FCA3"/>
    <w:rsid w:val="201A2AEF"/>
    <w:rsid w:val="201DE03C"/>
    <w:rsid w:val="203ACACD"/>
    <w:rsid w:val="204C7893"/>
    <w:rsid w:val="205C8C6F"/>
    <w:rsid w:val="205FF97D"/>
    <w:rsid w:val="2064A2FF"/>
    <w:rsid w:val="2072E2A5"/>
    <w:rsid w:val="2077A0B8"/>
    <w:rsid w:val="208637A7"/>
    <w:rsid w:val="20953B24"/>
    <w:rsid w:val="209D1F08"/>
    <w:rsid w:val="20C12784"/>
    <w:rsid w:val="20E2CB4E"/>
    <w:rsid w:val="20E493EA"/>
    <w:rsid w:val="20F5C716"/>
    <w:rsid w:val="20FB46B0"/>
    <w:rsid w:val="2110D74A"/>
    <w:rsid w:val="217CAF6E"/>
    <w:rsid w:val="2180AC3D"/>
    <w:rsid w:val="2184CEE0"/>
    <w:rsid w:val="2184E82C"/>
    <w:rsid w:val="218E984C"/>
    <w:rsid w:val="218EB5E0"/>
    <w:rsid w:val="21936364"/>
    <w:rsid w:val="21990E77"/>
    <w:rsid w:val="219FAFA3"/>
    <w:rsid w:val="21CD8130"/>
    <w:rsid w:val="21CE9EB0"/>
    <w:rsid w:val="21D0C644"/>
    <w:rsid w:val="21D30E78"/>
    <w:rsid w:val="21DB90C4"/>
    <w:rsid w:val="21ED39FD"/>
    <w:rsid w:val="21FB85F5"/>
    <w:rsid w:val="220B2D63"/>
    <w:rsid w:val="220E5438"/>
    <w:rsid w:val="221F284D"/>
    <w:rsid w:val="2220C149"/>
    <w:rsid w:val="223288C7"/>
    <w:rsid w:val="223A6195"/>
    <w:rsid w:val="225829F2"/>
    <w:rsid w:val="225FDB72"/>
    <w:rsid w:val="22769180"/>
    <w:rsid w:val="227DA2CB"/>
    <w:rsid w:val="227E3B08"/>
    <w:rsid w:val="228331D4"/>
    <w:rsid w:val="2284F262"/>
    <w:rsid w:val="2296BB8E"/>
    <w:rsid w:val="22AACBAD"/>
    <w:rsid w:val="22B2F478"/>
    <w:rsid w:val="22B97A09"/>
    <w:rsid w:val="22D057A0"/>
    <w:rsid w:val="22F4A4E9"/>
    <w:rsid w:val="23206420"/>
    <w:rsid w:val="2327F5A6"/>
    <w:rsid w:val="232CECC9"/>
    <w:rsid w:val="2338425C"/>
    <w:rsid w:val="233BD135"/>
    <w:rsid w:val="239C349A"/>
    <w:rsid w:val="23B1576D"/>
    <w:rsid w:val="23B2A0C1"/>
    <w:rsid w:val="23CC9E87"/>
    <w:rsid w:val="23E4981E"/>
    <w:rsid w:val="23EB9775"/>
    <w:rsid w:val="242902FB"/>
    <w:rsid w:val="24333564"/>
    <w:rsid w:val="24631CBD"/>
    <w:rsid w:val="246CF2FD"/>
    <w:rsid w:val="246FB5AE"/>
    <w:rsid w:val="248F7193"/>
    <w:rsid w:val="24A01B4A"/>
    <w:rsid w:val="24A8C33A"/>
    <w:rsid w:val="24B1796F"/>
    <w:rsid w:val="24B4EC8E"/>
    <w:rsid w:val="24B531A3"/>
    <w:rsid w:val="24B6D644"/>
    <w:rsid w:val="24BB1C4E"/>
    <w:rsid w:val="24E893FF"/>
    <w:rsid w:val="25149DC6"/>
    <w:rsid w:val="2517EE36"/>
    <w:rsid w:val="25214CBE"/>
    <w:rsid w:val="256D988B"/>
    <w:rsid w:val="256E5B7A"/>
    <w:rsid w:val="257901B3"/>
    <w:rsid w:val="25977133"/>
    <w:rsid w:val="25997402"/>
    <w:rsid w:val="259D10D9"/>
    <w:rsid w:val="25A3A20D"/>
    <w:rsid w:val="25BF8ED5"/>
    <w:rsid w:val="25D7DE4B"/>
    <w:rsid w:val="25DB4592"/>
    <w:rsid w:val="25E37273"/>
    <w:rsid w:val="25ECF005"/>
    <w:rsid w:val="25F1A58A"/>
    <w:rsid w:val="26075E06"/>
    <w:rsid w:val="26088C53"/>
    <w:rsid w:val="263C5BC6"/>
    <w:rsid w:val="26559705"/>
    <w:rsid w:val="2655D7D1"/>
    <w:rsid w:val="266C1D13"/>
    <w:rsid w:val="26771966"/>
    <w:rsid w:val="26813843"/>
    <w:rsid w:val="26841C70"/>
    <w:rsid w:val="268ED131"/>
    <w:rsid w:val="26B589FC"/>
    <w:rsid w:val="26B6ABA9"/>
    <w:rsid w:val="26C2656B"/>
    <w:rsid w:val="26CF2AFD"/>
    <w:rsid w:val="26E2877E"/>
    <w:rsid w:val="26E45074"/>
    <w:rsid w:val="26EA6689"/>
    <w:rsid w:val="26F1D0B4"/>
    <w:rsid w:val="26FBBB55"/>
    <w:rsid w:val="270FC173"/>
    <w:rsid w:val="27195AED"/>
    <w:rsid w:val="27302BDF"/>
    <w:rsid w:val="273418C8"/>
    <w:rsid w:val="2740AF60"/>
    <w:rsid w:val="2748DFCC"/>
    <w:rsid w:val="276861E9"/>
    <w:rsid w:val="27763808"/>
    <w:rsid w:val="27809F6C"/>
    <w:rsid w:val="279639AF"/>
    <w:rsid w:val="27AA5928"/>
    <w:rsid w:val="27C7EDE0"/>
    <w:rsid w:val="27DD18E1"/>
    <w:rsid w:val="27E92982"/>
    <w:rsid w:val="27FDEB1E"/>
    <w:rsid w:val="2807EAE4"/>
    <w:rsid w:val="2808AF86"/>
    <w:rsid w:val="280CEB4C"/>
    <w:rsid w:val="281641B2"/>
    <w:rsid w:val="28583A69"/>
    <w:rsid w:val="285B91C4"/>
    <w:rsid w:val="285E1789"/>
    <w:rsid w:val="285F9967"/>
    <w:rsid w:val="2886AEB6"/>
    <w:rsid w:val="28B00A69"/>
    <w:rsid w:val="28DAA2F5"/>
    <w:rsid w:val="28EDA1CC"/>
    <w:rsid w:val="28EF978E"/>
    <w:rsid w:val="2906F74D"/>
    <w:rsid w:val="2925B525"/>
    <w:rsid w:val="2929B309"/>
    <w:rsid w:val="292DD24F"/>
    <w:rsid w:val="2934A5C4"/>
    <w:rsid w:val="29528C0B"/>
    <w:rsid w:val="29714822"/>
    <w:rsid w:val="29A0571E"/>
    <w:rsid w:val="29AFBCF5"/>
    <w:rsid w:val="29B1561E"/>
    <w:rsid w:val="29C39190"/>
    <w:rsid w:val="29DE898E"/>
    <w:rsid w:val="29E5F9E3"/>
    <w:rsid w:val="29ECF3E6"/>
    <w:rsid w:val="29F60348"/>
    <w:rsid w:val="29F8FE7A"/>
    <w:rsid w:val="2A1E0872"/>
    <w:rsid w:val="2A21D226"/>
    <w:rsid w:val="2A245EA9"/>
    <w:rsid w:val="2A3A425B"/>
    <w:rsid w:val="2A5C3B81"/>
    <w:rsid w:val="2A62CFA7"/>
    <w:rsid w:val="2A76C3CF"/>
    <w:rsid w:val="2A84E091"/>
    <w:rsid w:val="2A947BB8"/>
    <w:rsid w:val="2ACB2CA5"/>
    <w:rsid w:val="2ACECC8C"/>
    <w:rsid w:val="2AD1039C"/>
    <w:rsid w:val="2AD5FBF1"/>
    <w:rsid w:val="2ADFEC90"/>
    <w:rsid w:val="2AEB5BF0"/>
    <w:rsid w:val="2AEF0980"/>
    <w:rsid w:val="2AF35D89"/>
    <w:rsid w:val="2AFE13DC"/>
    <w:rsid w:val="2B006801"/>
    <w:rsid w:val="2B08892E"/>
    <w:rsid w:val="2B16F275"/>
    <w:rsid w:val="2B176DC0"/>
    <w:rsid w:val="2B1B542F"/>
    <w:rsid w:val="2B218F35"/>
    <w:rsid w:val="2B2E4A8C"/>
    <w:rsid w:val="2B40F631"/>
    <w:rsid w:val="2B49BFA6"/>
    <w:rsid w:val="2B4F7EC1"/>
    <w:rsid w:val="2B5B0DC4"/>
    <w:rsid w:val="2B5D2D5D"/>
    <w:rsid w:val="2B6E6139"/>
    <w:rsid w:val="2B9D36DC"/>
    <w:rsid w:val="2BB38521"/>
    <w:rsid w:val="2BC76EB5"/>
    <w:rsid w:val="2BC879FA"/>
    <w:rsid w:val="2BCE51E9"/>
    <w:rsid w:val="2BCFD24D"/>
    <w:rsid w:val="2BDB0036"/>
    <w:rsid w:val="2BECD447"/>
    <w:rsid w:val="2C181685"/>
    <w:rsid w:val="2C2BDD86"/>
    <w:rsid w:val="2C31B147"/>
    <w:rsid w:val="2C359272"/>
    <w:rsid w:val="2C3FA8D3"/>
    <w:rsid w:val="2C61B2B6"/>
    <w:rsid w:val="2C758ADB"/>
    <w:rsid w:val="2C75C6A5"/>
    <w:rsid w:val="2C7F70CC"/>
    <w:rsid w:val="2CA01A93"/>
    <w:rsid w:val="2CA3BFA7"/>
    <w:rsid w:val="2CA951EB"/>
    <w:rsid w:val="2CBF270A"/>
    <w:rsid w:val="2CCA7A04"/>
    <w:rsid w:val="2CD64F6D"/>
    <w:rsid w:val="2CFC333F"/>
    <w:rsid w:val="2D0223A8"/>
    <w:rsid w:val="2D025C0A"/>
    <w:rsid w:val="2D0BC3D2"/>
    <w:rsid w:val="2D129649"/>
    <w:rsid w:val="2D178AB6"/>
    <w:rsid w:val="2D196B0A"/>
    <w:rsid w:val="2D1B2380"/>
    <w:rsid w:val="2D1C53C3"/>
    <w:rsid w:val="2D1D645C"/>
    <w:rsid w:val="2D23810A"/>
    <w:rsid w:val="2D37B55B"/>
    <w:rsid w:val="2D58A581"/>
    <w:rsid w:val="2D68E950"/>
    <w:rsid w:val="2D6B8339"/>
    <w:rsid w:val="2D751746"/>
    <w:rsid w:val="2D755B14"/>
    <w:rsid w:val="2D8D0D01"/>
    <w:rsid w:val="2D8EFE4C"/>
    <w:rsid w:val="2D96230D"/>
    <w:rsid w:val="2D9B6122"/>
    <w:rsid w:val="2DB34383"/>
    <w:rsid w:val="2DBEF8C9"/>
    <w:rsid w:val="2DCFE9FB"/>
    <w:rsid w:val="2DDF6343"/>
    <w:rsid w:val="2DE36833"/>
    <w:rsid w:val="2DE974B0"/>
    <w:rsid w:val="2DEA0B89"/>
    <w:rsid w:val="2DFDE3C3"/>
    <w:rsid w:val="2E0AED6B"/>
    <w:rsid w:val="2E142A53"/>
    <w:rsid w:val="2E1F65FC"/>
    <w:rsid w:val="2E223DFC"/>
    <w:rsid w:val="2E2963C9"/>
    <w:rsid w:val="2E367D23"/>
    <w:rsid w:val="2E3F2C00"/>
    <w:rsid w:val="2E5D519B"/>
    <w:rsid w:val="2E7C3426"/>
    <w:rsid w:val="2E88DAFE"/>
    <w:rsid w:val="2E9350AC"/>
    <w:rsid w:val="2E9F786F"/>
    <w:rsid w:val="2EA45A98"/>
    <w:rsid w:val="2ECBD236"/>
    <w:rsid w:val="2EDEF668"/>
    <w:rsid w:val="2EEE61BB"/>
    <w:rsid w:val="2EFE410E"/>
    <w:rsid w:val="2F5C78B2"/>
    <w:rsid w:val="2F62FEB1"/>
    <w:rsid w:val="2F6A8DED"/>
    <w:rsid w:val="2F89F1FE"/>
    <w:rsid w:val="2F8C1540"/>
    <w:rsid w:val="2F8D927F"/>
    <w:rsid w:val="2FBE31A6"/>
    <w:rsid w:val="2FC59340"/>
    <w:rsid w:val="2FD8F51D"/>
    <w:rsid w:val="2FF920A1"/>
    <w:rsid w:val="3001D226"/>
    <w:rsid w:val="30077001"/>
    <w:rsid w:val="30112095"/>
    <w:rsid w:val="3016B330"/>
    <w:rsid w:val="3020214C"/>
    <w:rsid w:val="3024C3FC"/>
    <w:rsid w:val="3029C1EB"/>
    <w:rsid w:val="30344063"/>
    <w:rsid w:val="303FBD92"/>
    <w:rsid w:val="304E5188"/>
    <w:rsid w:val="3062A3D9"/>
    <w:rsid w:val="3076DE6E"/>
    <w:rsid w:val="30910EA0"/>
    <w:rsid w:val="3091C487"/>
    <w:rsid w:val="3095260A"/>
    <w:rsid w:val="30BF5A8D"/>
    <w:rsid w:val="30CA4BE3"/>
    <w:rsid w:val="30D72F24"/>
    <w:rsid w:val="30E2DE3B"/>
    <w:rsid w:val="30E50934"/>
    <w:rsid w:val="30E6CEB4"/>
    <w:rsid w:val="30E9A7DC"/>
    <w:rsid w:val="30F5D9DF"/>
    <w:rsid w:val="3101226B"/>
    <w:rsid w:val="3101CE1D"/>
    <w:rsid w:val="3123C38D"/>
    <w:rsid w:val="312E8F5B"/>
    <w:rsid w:val="3138CD40"/>
    <w:rsid w:val="313C6E4A"/>
    <w:rsid w:val="314A3348"/>
    <w:rsid w:val="315D138D"/>
    <w:rsid w:val="315E52B8"/>
    <w:rsid w:val="317536CA"/>
    <w:rsid w:val="3177024B"/>
    <w:rsid w:val="317AB9ED"/>
    <w:rsid w:val="318B068E"/>
    <w:rsid w:val="319A3546"/>
    <w:rsid w:val="31C5924C"/>
    <w:rsid w:val="31DA97F9"/>
    <w:rsid w:val="31DBD2E6"/>
    <w:rsid w:val="31E9A92B"/>
    <w:rsid w:val="31FA2E45"/>
    <w:rsid w:val="31FD44AB"/>
    <w:rsid w:val="31FE21E7"/>
    <w:rsid w:val="320A6B46"/>
    <w:rsid w:val="322226AE"/>
    <w:rsid w:val="322A5239"/>
    <w:rsid w:val="32304157"/>
    <w:rsid w:val="3233E38A"/>
    <w:rsid w:val="326C6D1D"/>
    <w:rsid w:val="326E283A"/>
    <w:rsid w:val="3270768F"/>
    <w:rsid w:val="3293EC9A"/>
    <w:rsid w:val="32A43FC8"/>
    <w:rsid w:val="32C114F3"/>
    <w:rsid w:val="32C50432"/>
    <w:rsid w:val="32CD3F2C"/>
    <w:rsid w:val="32E373B9"/>
    <w:rsid w:val="32FE73B2"/>
    <w:rsid w:val="33106788"/>
    <w:rsid w:val="331C8AC5"/>
    <w:rsid w:val="333434A7"/>
    <w:rsid w:val="33572A96"/>
    <w:rsid w:val="3365271E"/>
    <w:rsid w:val="33673B6A"/>
    <w:rsid w:val="336AAC2D"/>
    <w:rsid w:val="337EBC32"/>
    <w:rsid w:val="338D4183"/>
    <w:rsid w:val="33993D4C"/>
    <w:rsid w:val="33A0F477"/>
    <w:rsid w:val="33B57FEE"/>
    <w:rsid w:val="33BA4FAE"/>
    <w:rsid w:val="33C01058"/>
    <w:rsid w:val="33DD42AD"/>
    <w:rsid w:val="33DD98CC"/>
    <w:rsid w:val="33DE6511"/>
    <w:rsid w:val="33F89A8D"/>
    <w:rsid w:val="34046872"/>
    <w:rsid w:val="3428A19D"/>
    <w:rsid w:val="342F51D6"/>
    <w:rsid w:val="343CB476"/>
    <w:rsid w:val="344EC1EF"/>
    <w:rsid w:val="34553F65"/>
    <w:rsid w:val="3458068E"/>
    <w:rsid w:val="346097D3"/>
    <w:rsid w:val="34662327"/>
    <w:rsid w:val="346B0CB4"/>
    <w:rsid w:val="3471CDD2"/>
    <w:rsid w:val="347EBE8B"/>
    <w:rsid w:val="34AF933F"/>
    <w:rsid w:val="34BD8A58"/>
    <w:rsid w:val="34C63381"/>
    <w:rsid w:val="34FD64AF"/>
    <w:rsid w:val="350286B6"/>
    <w:rsid w:val="350A866C"/>
    <w:rsid w:val="351488A4"/>
    <w:rsid w:val="35384D48"/>
    <w:rsid w:val="354F6252"/>
    <w:rsid w:val="35615B83"/>
    <w:rsid w:val="3566A37C"/>
    <w:rsid w:val="35701397"/>
    <w:rsid w:val="3574A730"/>
    <w:rsid w:val="357BB1C8"/>
    <w:rsid w:val="357CF463"/>
    <w:rsid w:val="357ED44A"/>
    <w:rsid w:val="3581C401"/>
    <w:rsid w:val="35B864E7"/>
    <w:rsid w:val="35D2CCFC"/>
    <w:rsid w:val="35D3B80C"/>
    <w:rsid w:val="35E53EFE"/>
    <w:rsid w:val="35FD8076"/>
    <w:rsid w:val="35FD9EE8"/>
    <w:rsid w:val="35FDD092"/>
    <w:rsid w:val="35FE5694"/>
    <w:rsid w:val="3601C26B"/>
    <w:rsid w:val="3615D76A"/>
    <w:rsid w:val="36348E2C"/>
    <w:rsid w:val="36371228"/>
    <w:rsid w:val="363B4889"/>
    <w:rsid w:val="36434CDA"/>
    <w:rsid w:val="366340DA"/>
    <w:rsid w:val="36740D38"/>
    <w:rsid w:val="367949A9"/>
    <w:rsid w:val="36810EB9"/>
    <w:rsid w:val="36856E6E"/>
    <w:rsid w:val="368F139B"/>
    <w:rsid w:val="36A4BB85"/>
    <w:rsid w:val="36B9060D"/>
    <w:rsid w:val="36B97942"/>
    <w:rsid w:val="36C98EFD"/>
    <w:rsid w:val="36D6CD6F"/>
    <w:rsid w:val="36F1CAD9"/>
    <w:rsid w:val="36F34AB0"/>
    <w:rsid w:val="370962B1"/>
    <w:rsid w:val="3740EC9C"/>
    <w:rsid w:val="37414979"/>
    <w:rsid w:val="3745BA32"/>
    <w:rsid w:val="37834265"/>
    <w:rsid w:val="378A98F1"/>
    <w:rsid w:val="378C48AF"/>
    <w:rsid w:val="379A989E"/>
    <w:rsid w:val="37A0D3DD"/>
    <w:rsid w:val="37A8A761"/>
    <w:rsid w:val="37D6435C"/>
    <w:rsid w:val="37DB271C"/>
    <w:rsid w:val="37DF5466"/>
    <w:rsid w:val="3816147B"/>
    <w:rsid w:val="38218916"/>
    <w:rsid w:val="3829F5E4"/>
    <w:rsid w:val="382FFF62"/>
    <w:rsid w:val="3830E2DA"/>
    <w:rsid w:val="384CEBA2"/>
    <w:rsid w:val="384E6226"/>
    <w:rsid w:val="384EEC9A"/>
    <w:rsid w:val="385096C1"/>
    <w:rsid w:val="38528CBE"/>
    <w:rsid w:val="3857E330"/>
    <w:rsid w:val="3861E7DC"/>
    <w:rsid w:val="38655318"/>
    <w:rsid w:val="386DAD6B"/>
    <w:rsid w:val="387BA844"/>
    <w:rsid w:val="38A6DECB"/>
    <w:rsid w:val="38ADAF80"/>
    <w:rsid w:val="38B8C30F"/>
    <w:rsid w:val="38CBB876"/>
    <w:rsid w:val="38F35D9E"/>
    <w:rsid w:val="390DFEDB"/>
    <w:rsid w:val="39101E6A"/>
    <w:rsid w:val="39180EA2"/>
    <w:rsid w:val="3931ADB1"/>
    <w:rsid w:val="39466B52"/>
    <w:rsid w:val="39522FAE"/>
    <w:rsid w:val="396170D2"/>
    <w:rsid w:val="39634838"/>
    <w:rsid w:val="39764CE4"/>
    <w:rsid w:val="397A5624"/>
    <w:rsid w:val="3986F634"/>
    <w:rsid w:val="398C6F22"/>
    <w:rsid w:val="399877B3"/>
    <w:rsid w:val="3999FA36"/>
    <w:rsid w:val="39E4CEC7"/>
    <w:rsid w:val="39F10AF8"/>
    <w:rsid w:val="39F56C0A"/>
    <w:rsid w:val="3A250A56"/>
    <w:rsid w:val="3A7483B8"/>
    <w:rsid w:val="3A768501"/>
    <w:rsid w:val="3A77FC1E"/>
    <w:rsid w:val="3A792E16"/>
    <w:rsid w:val="3A7C7140"/>
    <w:rsid w:val="3A808B31"/>
    <w:rsid w:val="3A83C36F"/>
    <w:rsid w:val="3AA466B6"/>
    <w:rsid w:val="3AB6879E"/>
    <w:rsid w:val="3AB8E08F"/>
    <w:rsid w:val="3ABE72D7"/>
    <w:rsid w:val="3ADAF8D8"/>
    <w:rsid w:val="3AFA3BF2"/>
    <w:rsid w:val="3B0492E2"/>
    <w:rsid w:val="3B056898"/>
    <w:rsid w:val="3B4D9104"/>
    <w:rsid w:val="3B630F7C"/>
    <w:rsid w:val="3B740432"/>
    <w:rsid w:val="3B7ED39A"/>
    <w:rsid w:val="3B840D94"/>
    <w:rsid w:val="3B8708F2"/>
    <w:rsid w:val="3B8FFEC1"/>
    <w:rsid w:val="3B9A68A5"/>
    <w:rsid w:val="3BBD3A72"/>
    <w:rsid w:val="3BC427FB"/>
    <w:rsid w:val="3BDE6021"/>
    <w:rsid w:val="3BFB5267"/>
    <w:rsid w:val="3C065155"/>
    <w:rsid w:val="3C1061AD"/>
    <w:rsid w:val="3C1A9ECC"/>
    <w:rsid w:val="3C277190"/>
    <w:rsid w:val="3C2E32C4"/>
    <w:rsid w:val="3C543813"/>
    <w:rsid w:val="3C64B660"/>
    <w:rsid w:val="3C7D86F3"/>
    <w:rsid w:val="3C879BA7"/>
    <w:rsid w:val="3CA74E79"/>
    <w:rsid w:val="3CD0E97F"/>
    <w:rsid w:val="3CDB708A"/>
    <w:rsid w:val="3CDF83A1"/>
    <w:rsid w:val="3CE8DA2C"/>
    <w:rsid w:val="3CF27291"/>
    <w:rsid w:val="3D01932C"/>
    <w:rsid w:val="3D159CDE"/>
    <w:rsid w:val="3D28D317"/>
    <w:rsid w:val="3D374B72"/>
    <w:rsid w:val="3D3B7BE7"/>
    <w:rsid w:val="3D468A1B"/>
    <w:rsid w:val="3DA37C8C"/>
    <w:rsid w:val="3DAF0677"/>
    <w:rsid w:val="3DAF1778"/>
    <w:rsid w:val="3DB8EB45"/>
    <w:rsid w:val="3DBB6CE0"/>
    <w:rsid w:val="3DC26213"/>
    <w:rsid w:val="3DC2B219"/>
    <w:rsid w:val="3DD51876"/>
    <w:rsid w:val="3E0063CF"/>
    <w:rsid w:val="3E0712E2"/>
    <w:rsid w:val="3E0D42EB"/>
    <w:rsid w:val="3E144FB6"/>
    <w:rsid w:val="3E42DB23"/>
    <w:rsid w:val="3E48AB82"/>
    <w:rsid w:val="3E5627F2"/>
    <w:rsid w:val="3E64E122"/>
    <w:rsid w:val="3E71C1C1"/>
    <w:rsid w:val="3E7BC9DA"/>
    <w:rsid w:val="3E7DD5AE"/>
    <w:rsid w:val="3E9B3CF7"/>
    <w:rsid w:val="3E9CE31F"/>
    <w:rsid w:val="3E9FA523"/>
    <w:rsid w:val="3EAF308D"/>
    <w:rsid w:val="3EC574D0"/>
    <w:rsid w:val="3ECD144B"/>
    <w:rsid w:val="3EE7894E"/>
    <w:rsid w:val="3EE8E498"/>
    <w:rsid w:val="3EF14160"/>
    <w:rsid w:val="3EF43F5C"/>
    <w:rsid w:val="3EFDCF23"/>
    <w:rsid w:val="3F03C8A7"/>
    <w:rsid w:val="3F060C6C"/>
    <w:rsid w:val="3F0EDC36"/>
    <w:rsid w:val="3F1D7010"/>
    <w:rsid w:val="3F438E61"/>
    <w:rsid w:val="3F50FEA9"/>
    <w:rsid w:val="3F5D1852"/>
    <w:rsid w:val="3F6478BE"/>
    <w:rsid w:val="3F72AA56"/>
    <w:rsid w:val="3F7C5412"/>
    <w:rsid w:val="3F91D1EF"/>
    <w:rsid w:val="3FB303D3"/>
    <w:rsid w:val="3FC0CEB5"/>
    <w:rsid w:val="3FC8964E"/>
    <w:rsid w:val="3FDCCA21"/>
    <w:rsid w:val="3FE30047"/>
    <w:rsid w:val="401373AB"/>
    <w:rsid w:val="40179A3B"/>
    <w:rsid w:val="402157C4"/>
    <w:rsid w:val="4037E96C"/>
    <w:rsid w:val="4043D4C1"/>
    <w:rsid w:val="404B8B0D"/>
    <w:rsid w:val="405A509D"/>
    <w:rsid w:val="40605E58"/>
    <w:rsid w:val="40A609D7"/>
    <w:rsid w:val="40C52EFC"/>
    <w:rsid w:val="40C9EED2"/>
    <w:rsid w:val="40CD059F"/>
    <w:rsid w:val="40D3E214"/>
    <w:rsid w:val="40D54B62"/>
    <w:rsid w:val="40D97D57"/>
    <w:rsid w:val="40E5EAA1"/>
    <w:rsid w:val="40E6F724"/>
    <w:rsid w:val="40F2C58B"/>
    <w:rsid w:val="40F6FB4E"/>
    <w:rsid w:val="40FCA2A6"/>
    <w:rsid w:val="4101BC9A"/>
    <w:rsid w:val="4112B915"/>
    <w:rsid w:val="411A7476"/>
    <w:rsid w:val="411FFC40"/>
    <w:rsid w:val="412D22AE"/>
    <w:rsid w:val="41317BA0"/>
    <w:rsid w:val="413F937E"/>
    <w:rsid w:val="4156A87F"/>
    <w:rsid w:val="41600A25"/>
    <w:rsid w:val="4163C132"/>
    <w:rsid w:val="4164CBAE"/>
    <w:rsid w:val="41689F9C"/>
    <w:rsid w:val="4169B278"/>
    <w:rsid w:val="416BA8D3"/>
    <w:rsid w:val="4172FA0C"/>
    <w:rsid w:val="41766DB4"/>
    <w:rsid w:val="417D5F0F"/>
    <w:rsid w:val="417DF0BA"/>
    <w:rsid w:val="4180F20A"/>
    <w:rsid w:val="41896DB5"/>
    <w:rsid w:val="41956E5C"/>
    <w:rsid w:val="4199F7E0"/>
    <w:rsid w:val="41A807B6"/>
    <w:rsid w:val="41B36A9C"/>
    <w:rsid w:val="41B80F0C"/>
    <w:rsid w:val="41BD801F"/>
    <w:rsid w:val="41C88D29"/>
    <w:rsid w:val="41D20013"/>
    <w:rsid w:val="41E28E71"/>
    <w:rsid w:val="42046FCE"/>
    <w:rsid w:val="4206B6FA"/>
    <w:rsid w:val="421BCF2C"/>
    <w:rsid w:val="4238CDA3"/>
    <w:rsid w:val="423E0912"/>
    <w:rsid w:val="42414E35"/>
    <w:rsid w:val="424356EF"/>
    <w:rsid w:val="4251E935"/>
    <w:rsid w:val="425307F5"/>
    <w:rsid w:val="4253B55E"/>
    <w:rsid w:val="4275F764"/>
    <w:rsid w:val="427F2A24"/>
    <w:rsid w:val="42A12C4E"/>
    <w:rsid w:val="42BBD69F"/>
    <w:rsid w:val="42CAFA01"/>
    <w:rsid w:val="42DDA53E"/>
    <w:rsid w:val="42E60051"/>
    <w:rsid w:val="42FC085C"/>
    <w:rsid w:val="4306C72E"/>
    <w:rsid w:val="4325C325"/>
    <w:rsid w:val="432DBB1A"/>
    <w:rsid w:val="433E1573"/>
    <w:rsid w:val="43450ADA"/>
    <w:rsid w:val="434ED19A"/>
    <w:rsid w:val="4357CCD8"/>
    <w:rsid w:val="439FE0F7"/>
    <w:rsid w:val="43A8540A"/>
    <w:rsid w:val="43A966DB"/>
    <w:rsid w:val="43AB4686"/>
    <w:rsid w:val="43B57989"/>
    <w:rsid w:val="43BA734E"/>
    <w:rsid w:val="43C14FC4"/>
    <w:rsid w:val="43CC8F18"/>
    <w:rsid w:val="43CD9CBF"/>
    <w:rsid w:val="43D1DFEB"/>
    <w:rsid w:val="43D7F14F"/>
    <w:rsid w:val="43E552C8"/>
    <w:rsid w:val="43E7F7D0"/>
    <w:rsid w:val="43ECD4E7"/>
    <w:rsid w:val="43F7D47C"/>
    <w:rsid w:val="440F5B87"/>
    <w:rsid w:val="442BE147"/>
    <w:rsid w:val="44519E5D"/>
    <w:rsid w:val="446B7C0D"/>
    <w:rsid w:val="4471A829"/>
    <w:rsid w:val="44765466"/>
    <w:rsid w:val="447AE20B"/>
    <w:rsid w:val="4480B367"/>
    <w:rsid w:val="4493DE18"/>
    <w:rsid w:val="44997CBF"/>
    <w:rsid w:val="44A08DCC"/>
    <w:rsid w:val="44A922E7"/>
    <w:rsid w:val="44B4B363"/>
    <w:rsid w:val="44EB0B5E"/>
    <w:rsid w:val="44F32422"/>
    <w:rsid w:val="44F5A1BA"/>
    <w:rsid w:val="44FDB0F9"/>
    <w:rsid w:val="44FE6EC6"/>
    <w:rsid w:val="4564EB61"/>
    <w:rsid w:val="45697DDF"/>
    <w:rsid w:val="456EE16F"/>
    <w:rsid w:val="457AA097"/>
    <w:rsid w:val="45BF8AD6"/>
    <w:rsid w:val="45D45C33"/>
    <w:rsid w:val="45E3925C"/>
    <w:rsid w:val="45F6BECC"/>
    <w:rsid w:val="45FA1B29"/>
    <w:rsid w:val="4605613E"/>
    <w:rsid w:val="460CED2F"/>
    <w:rsid w:val="460FA64D"/>
    <w:rsid w:val="460FFC76"/>
    <w:rsid w:val="46127DC7"/>
    <w:rsid w:val="463A361B"/>
    <w:rsid w:val="46402321"/>
    <w:rsid w:val="465F2960"/>
    <w:rsid w:val="46641ED9"/>
    <w:rsid w:val="4664A3E7"/>
    <w:rsid w:val="467962DC"/>
    <w:rsid w:val="467F679A"/>
    <w:rsid w:val="46964D8E"/>
    <w:rsid w:val="469E5895"/>
    <w:rsid w:val="46A3010B"/>
    <w:rsid w:val="46B3FA71"/>
    <w:rsid w:val="46BAA0DA"/>
    <w:rsid w:val="46C3BD7A"/>
    <w:rsid w:val="46C7053F"/>
    <w:rsid w:val="46CAB938"/>
    <w:rsid w:val="46CE83E3"/>
    <w:rsid w:val="46D8E9DC"/>
    <w:rsid w:val="46F23DD3"/>
    <w:rsid w:val="46FDC20A"/>
    <w:rsid w:val="4700A42E"/>
    <w:rsid w:val="470F1D66"/>
    <w:rsid w:val="473A1ACC"/>
    <w:rsid w:val="4743B0B8"/>
    <w:rsid w:val="474DD3E0"/>
    <w:rsid w:val="475AF690"/>
    <w:rsid w:val="47648354"/>
    <w:rsid w:val="47690A93"/>
    <w:rsid w:val="47C5DF81"/>
    <w:rsid w:val="47CD9E96"/>
    <w:rsid w:val="47D7C1F2"/>
    <w:rsid w:val="47F23151"/>
    <w:rsid w:val="48029D7F"/>
    <w:rsid w:val="480D7914"/>
    <w:rsid w:val="480FA899"/>
    <w:rsid w:val="48182E6C"/>
    <w:rsid w:val="4821B9FA"/>
    <w:rsid w:val="483DAB56"/>
    <w:rsid w:val="483F6387"/>
    <w:rsid w:val="48492D2E"/>
    <w:rsid w:val="4859201F"/>
    <w:rsid w:val="48762FF5"/>
    <w:rsid w:val="487A5BCF"/>
    <w:rsid w:val="489F6407"/>
    <w:rsid w:val="48A0E31E"/>
    <w:rsid w:val="48A37E67"/>
    <w:rsid w:val="48C0460A"/>
    <w:rsid w:val="49001DD3"/>
    <w:rsid w:val="49129B11"/>
    <w:rsid w:val="491EB84E"/>
    <w:rsid w:val="4924D509"/>
    <w:rsid w:val="4927A080"/>
    <w:rsid w:val="492DC816"/>
    <w:rsid w:val="496B7537"/>
    <w:rsid w:val="496F9E7C"/>
    <w:rsid w:val="498CC43A"/>
    <w:rsid w:val="499BE28A"/>
    <w:rsid w:val="49A3FF5E"/>
    <w:rsid w:val="49BF3DD8"/>
    <w:rsid w:val="49C18AF9"/>
    <w:rsid w:val="49D405E0"/>
    <w:rsid w:val="49E8D1C4"/>
    <w:rsid w:val="49EE887B"/>
    <w:rsid w:val="4A2E5918"/>
    <w:rsid w:val="4A31952E"/>
    <w:rsid w:val="4A3D887C"/>
    <w:rsid w:val="4A589F72"/>
    <w:rsid w:val="4A69EE2A"/>
    <w:rsid w:val="4AA29C9F"/>
    <w:rsid w:val="4AD9D26A"/>
    <w:rsid w:val="4ADE7EAD"/>
    <w:rsid w:val="4AE0C335"/>
    <w:rsid w:val="4AE6C7BE"/>
    <w:rsid w:val="4AE9BD23"/>
    <w:rsid w:val="4AF310C9"/>
    <w:rsid w:val="4AF823CA"/>
    <w:rsid w:val="4B149333"/>
    <w:rsid w:val="4B2A1D0A"/>
    <w:rsid w:val="4B3807B8"/>
    <w:rsid w:val="4B3B3F89"/>
    <w:rsid w:val="4B500953"/>
    <w:rsid w:val="4B6D0C82"/>
    <w:rsid w:val="4B865616"/>
    <w:rsid w:val="4BAD393F"/>
    <w:rsid w:val="4BB5945A"/>
    <w:rsid w:val="4BB6D87B"/>
    <w:rsid w:val="4BC56585"/>
    <w:rsid w:val="4BCDEE95"/>
    <w:rsid w:val="4BDCA83C"/>
    <w:rsid w:val="4C1A5DDF"/>
    <w:rsid w:val="4C2167FC"/>
    <w:rsid w:val="4C279728"/>
    <w:rsid w:val="4C8D4731"/>
    <w:rsid w:val="4C941C03"/>
    <w:rsid w:val="4C967A26"/>
    <w:rsid w:val="4CA9D896"/>
    <w:rsid w:val="4CBC9895"/>
    <w:rsid w:val="4CCE3BCA"/>
    <w:rsid w:val="4CF083F8"/>
    <w:rsid w:val="4CF26D25"/>
    <w:rsid w:val="4D0DCB5B"/>
    <w:rsid w:val="4D1BAD50"/>
    <w:rsid w:val="4D2D84EA"/>
    <w:rsid w:val="4D5B56A8"/>
    <w:rsid w:val="4D785E28"/>
    <w:rsid w:val="4D800371"/>
    <w:rsid w:val="4DD41ADB"/>
    <w:rsid w:val="4DF89550"/>
    <w:rsid w:val="4E08A84D"/>
    <w:rsid w:val="4E0F1ECC"/>
    <w:rsid w:val="4E26AED7"/>
    <w:rsid w:val="4E27EBC3"/>
    <w:rsid w:val="4E2C0E90"/>
    <w:rsid w:val="4E3B1DA8"/>
    <w:rsid w:val="4E3C8BB3"/>
    <w:rsid w:val="4E3E4C27"/>
    <w:rsid w:val="4E67F7A6"/>
    <w:rsid w:val="4E6F1102"/>
    <w:rsid w:val="4E77C685"/>
    <w:rsid w:val="4E8C1BFD"/>
    <w:rsid w:val="4E9F54DE"/>
    <w:rsid w:val="4EB56229"/>
    <w:rsid w:val="4EC0F640"/>
    <w:rsid w:val="4EC535C0"/>
    <w:rsid w:val="4ECD09AA"/>
    <w:rsid w:val="4EDD4EA9"/>
    <w:rsid w:val="4EF035D6"/>
    <w:rsid w:val="4EF07D7E"/>
    <w:rsid w:val="4EF21ABA"/>
    <w:rsid w:val="4F1B6B2C"/>
    <w:rsid w:val="4F41A171"/>
    <w:rsid w:val="4F428163"/>
    <w:rsid w:val="4F65DA6E"/>
    <w:rsid w:val="4F6A42B5"/>
    <w:rsid w:val="4F6F5F11"/>
    <w:rsid w:val="4F8205D3"/>
    <w:rsid w:val="4F87C8F9"/>
    <w:rsid w:val="4F8D07EF"/>
    <w:rsid w:val="4F98337E"/>
    <w:rsid w:val="4FA90429"/>
    <w:rsid w:val="4FAD4FAC"/>
    <w:rsid w:val="4FB518E4"/>
    <w:rsid w:val="4FB958F9"/>
    <w:rsid w:val="4FBAD178"/>
    <w:rsid w:val="4FD42AC4"/>
    <w:rsid w:val="4FF724B6"/>
    <w:rsid w:val="500221EE"/>
    <w:rsid w:val="500728C8"/>
    <w:rsid w:val="500A0012"/>
    <w:rsid w:val="5047F521"/>
    <w:rsid w:val="506A8EDA"/>
    <w:rsid w:val="506A9FC0"/>
    <w:rsid w:val="5070D9C5"/>
    <w:rsid w:val="50955751"/>
    <w:rsid w:val="50CDC083"/>
    <w:rsid w:val="50DDA4B4"/>
    <w:rsid w:val="50E09B64"/>
    <w:rsid w:val="50EB6950"/>
    <w:rsid w:val="50F07EF8"/>
    <w:rsid w:val="51042A5A"/>
    <w:rsid w:val="5106EBF4"/>
    <w:rsid w:val="51163823"/>
    <w:rsid w:val="5118C132"/>
    <w:rsid w:val="511C9646"/>
    <w:rsid w:val="5133BDC0"/>
    <w:rsid w:val="51384283"/>
    <w:rsid w:val="5140CF1C"/>
    <w:rsid w:val="514AEAEE"/>
    <w:rsid w:val="514D708F"/>
    <w:rsid w:val="5166DED3"/>
    <w:rsid w:val="517D5FE4"/>
    <w:rsid w:val="518C0C9D"/>
    <w:rsid w:val="518CA123"/>
    <w:rsid w:val="51905768"/>
    <w:rsid w:val="51B24673"/>
    <w:rsid w:val="51D319BF"/>
    <w:rsid w:val="51EB363B"/>
    <w:rsid w:val="51F8088C"/>
    <w:rsid w:val="520116B2"/>
    <w:rsid w:val="520CC325"/>
    <w:rsid w:val="521BCF94"/>
    <w:rsid w:val="523102F1"/>
    <w:rsid w:val="5233BBF9"/>
    <w:rsid w:val="52402DE0"/>
    <w:rsid w:val="52488FAD"/>
    <w:rsid w:val="5250AD76"/>
    <w:rsid w:val="52517E4F"/>
    <w:rsid w:val="526F3D9D"/>
    <w:rsid w:val="52775894"/>
    <w:rsid w:val="5289B39F"/>
    <w:rsid w:val="5291A261"/>
    <w:rsid w:val="52984B6F"/>
    <w:rsid w:val="52AB8E38"/>
    <w:rsid w:val="52D365DD"/>
    <w:rsid w:val="52E79296"/>
    <w:rsid w:val="52F3BBE2"/>
    <w:rsid w:val="530DC187"/>
    <w:rsid w:val="533B0FE3"/>
    <w:rsid w:val="533F16E9"/>
    <w:rsid w:val="535346DE"/>
    <w:rsid w:val="536997B6"/>
    <w:rsid w:val="537CA94B"/>
    <w:rsid w:val="537D9B76"/>
    <w:rsid w:val="53865AF9"/>
    <w:rsid w:val="539138B7"/>
    <w:rsid w:val="53921358"/>
    <w:rsid w:val="5397E39C"/>
    <w:rsid w:val="53A82D8B"/>
    <w:rsid w:val="53ACBC61"/>
    <w:rsid w:val="53B0166D"/>
    <w:rsid w:val="53BA6E6C"/>
    <w:rsid w:val="53C2F528"/>
    <w:rsid w:val="53EC7FAB"/>
    <w:rsid w:val="53F329C7"/>
    <w:rsid w:val="540C2D3B"/>
    <w:rsid w:val="54151E51"/>
    <w:rsid w:val="5429BAA3"/>
    <w:rsid w:val="54611BD2"/>
    <w:rsid w:val="5463122E"/>
    <w:rsid w:val="547B7213"/>
    <w:rsid w:val="548F2392"/>
    <w:rsid w:val="54A612B0"/>
    <w:rsid w:val="54A7F4BB"/>
    <w:rsid w:val="54E03FB9"/>
    <w:rsid w:val="54E57DE9"/>
    <w:rsid w:val="54FC51C9"/>
    <w:rsid w:val="551411E6"/>
    <w:rsid w:val="551D0052"/>
    <w:rsid w:val="55263826"/>
    <w:rsid w:val="552B763F"/>
    <w:rsid w:val="552DBF11"/>
    <w:rsid w:val="553B02F4"/>
    <w:rsid w:val="553DE1C0"/>
    <w:rsid w:val="5547B009"/>
    <w:rsid w:val="55513F0F"/>
    <w:rsid w:val="55567ACD"/>
    <w:rsid w:val="55750321"/>
    <w:rsid w:val="55884777"/>
    <w:rsid w:val="558C82D7"/>
    <w:rsid w:val="55945746"/>
    <w:rsid w:val="55A5D66A"/>
    <w:rsid w:val="55B6CDDF"/>
    <w:rsid w:val="55C2094F"/>
    <w:rsid w:val="55D52238"/>
    <w:rsid w:val="55EF9DBD"/>
    <w:rsid w:val="560C9A77"/>
    <w:rsid w:val="561FCCCB"/>
    <w:rsid w:val="563B85A4"/>
    <w:rsid w:val="5656D95D"/>
    <w:rsid w:val="5660630C"/>
    <w:rsid w:val="567D5780"/>
    <w:rsid w:val="567E776E"/>
    <w:rsid w:val="56830589"/>
    <w:rsid w:val="568E3677"/>
    <w:rsid w:val="569D6064"/>
    <w:rsid w:val="56A4E26F"/>
    <w:rsid w:val="56BF3CF4"/>
    <w:rsid w:val="56CE6B92"/>
    <w:rsid w:val="56E172D4"/>
    <w:rsid w:val="5718D962"/>
    <w:rsid w:val="57289058"/>
    <w:rsid w:val="572ECCBD"/>
    <w:rsid w:val="573C0BD3"/>
    <w:rsid w:val="573CCA3E"/>
    <w:rsid w:val="575B6036"/>
    <w:rsid w:val="5760930B"/>
    <w:rsid w:val="576A0211"/>
    <w:rsid w:val="5796547F"/>
    <w:rsid w:val="57AC8E54"/>
    <w:rsid w:val="57B8E919"/>
    <w:rsid w:val="57BE8155"/>
    <w:rsid w:val="57C3DCCD"/>
    <w:rsid w:val="57EB7ED7"/>
    <w:rsid w:val="57FCAE4A"/>
    <w:rsid w:val="57FD0478"/>
    <w:rsid w:val="5803BD48"/>
    <w:rsid w:val="580D0E2E"/>
    <w:rsid w:val="581FD16C"/>
    <w:rsid w:val="582F10C7"/>
    <w:rsid w:val="5840E678"/>
    <w:rsid w:val="58443A57"/>
    <w:rsid w:val="5846656B"/>
    <w:rsid w:val="5849BBA6"/>
    <w:rsid w:val="58501DF6"/>
    <w:rsid w:val="58519EA5"/>
    <w:rsid w:val="58884859"/>
    <w:rsid w:val="5891C5DD"/>
    <w:rsid w:val="589990C8"/>
    <w:rsid w:val="58AD8B26"/>
    <w:rsid w:val="58B49851"/>
    <w:rsid w:val="58B9889C"/>
    <w:rsid w:val="58CB83ED"/>
    <w:rsid w:val="58F4C95F"/>
    <w:rsid w:val="5903087A"/>
    <w:rsid w:val="59186F57"/>
    <w:rsid w:val="592FCF97"/>
    <w:rsid w:val="593600E3"/>
    <w:rsid w:val="59456E3D"/>
    <w:rsid w:val="595C678D"/>
    <w:rsid w:val="595F58AF"/>
    <w:rsid w:val="59634796"/>
    <w:rsid w:val="5983A941"/>
    <w:rsid w:val="59BEFB0A"/>
    <w:rsid w:val="59C47629"/>
    <w:rsid w:val="59C4A4FE"/>
    <w:rsid w:val="59F10624"/>
    <w:rsid w:val="59FAE723"/>
    <w:rsid w:val="5A0B3B58"/>
    <w:rsid w:val="5A204D30"/>
    <w:rsid w:val="5A214BE7"/>
    <w:rsid w:val="5A3DA522"/>
    <w:rsid w:val="5A434475"/>
    <w:rsid w:val="5A6FA400"/>
    <w:rsid w:val="5A90B5AF"/>
    <w:rsid w:val="5A961284"/>
    <w:rsid w:val="5A9F6CD0"/>
    <w:rsid w:val="5AA09224"/>
    <w:rsid w:val="5AAF1410"/>
    <w:rsid w:val="5AC3955E"/>
    <w:rsid w:val="5ACDF099"/>
    <w:rsid w:val="5ADC7EA3"/>
    <w:rsid w:val="5AE8CE16"/>
    <w:rsid w:val="5B12B3BF"/>
    <w:rsid w:val="5B3739AE"/>
    <w:rsid w:val="5B5A6E82"/>
    <w:rsid w:val="5B607B17"/>
    <w:rsid w:val="5B6F69D9"/>
    <w:rsid w:val="5B707BE3"/>
    <w:rsid w:val="5B9AD625"/>
    <w:rsid w:val="5B9CD1FA"/>
    <w:rsid w:val="5BA2ACC8"/>
    <w:rsid w:val="5BA92BE2"/>
    <w:rsid w:val="5BB2EEE0"/>
    <w:rsid w:val="5BBAD070"/>
    <w:rsid w:val="5BC1BEE7"/>
    <w:rsid w:val="5BCED426"/>
    <w:rsid w:val="5BDF14D6"/>
    <w:rsid w:val="5BF43FBC"/>
    <w:rsid w:val="5C169F50"/>
    <w:rsid w:val="5C19345D"/>
    <w:rsid w:val="5C1DC1E2"/>
    <w:rsid w:val="5C290FDD"/>
    <w:rsid w:val="5C409E01"/>
    <w:rsid w:val="5C426400"/>
    <w:rsid w:val="5C64C60D"/>
    <w:rsid w:val="5C754FF5"/>
    <w:rsid w:val="5C81AF40"/>
    <w:rsid w:val="5C92776F"/>
    <w:rsid w:val="5C94447E"/>
    <w:rsid w:val="5CA5936C"/>
    <w:rsid w:val="5CC5C84C"/>
    <w:rsid w:val="5CCC1D11"/>
    <w:rsid w:val="5CDEE94C"/>
    <w:rsid w:val="5CF8A198"/>
    <w:rsid w:val="5D08CF4D"/>
    <w:rsid w:val="5D1D2E77"/>
    <w:rsid w:val="5D3C785D"/>
    <w:rsid w:val="5D60B5AD"/>
    <w:rsid w:val="5D75A044"/>
    <w:rsid w:val="5D98576A"/>
    <w:rsid w:val="5D9C2D60"/>
    <w:rsid w:val="5DB3D57E"/>
    <w:rsid w:val="5DD2237F"/>
    <w:rsid w:val="5E145638"/>
    <w:rsid w:val="5E2395F1"/>
    <w:rsid w:val="5E4C6B0D"/>
    <w:rsid w:val="5E551C30"/>
    <w:rsid w:val="5E8EBD0A"/>
    <w:rsid w:val="5E9A307A"/>
    <w:rsid w:val="5EBA2D26"/>
    <w:rsid w:val="5ED4D37B"/>
    <w:rsid w:val="5ED8DF02"/>
    <w:rsid w:val="5EEC0787"/>
    <w:rsid w:val="5EFA479F"/>
    <w:rsid w:val="5EFC5872"/>
    <w:rsid w:val="5EFC7CC7"/>
    <w:rsid w:val="5F09DB77"/>
    <w:rsid w:val="5F0DB60E"/>
    <w:rsid w:val="5F0EA46C"/>
    <w:rsid w:val="5F153859"/>
    <w:rsid w:val="5F2565C9"/>
    <w:rsid w:val="5F79B8A6"/>
    <w:rsid w:val="5F9CE718"/>
    <w:rsid w:val="5FB55A3C"/>
    <w:rsid w:val="5FB7A789"/>
    <w:rsid w:val="5FE28E99"/>
    <w:rsid w:val="5FE2E5CD"/>
    <w:rsid w:val="5FE7AA0A"/>
    <w:rsid w:val="601526E8"/>
    <w:rsid w:val="60323B14"/>
    <w:rsid w:val="606A9ECB"/>
    <w:rsid w:val="606F7D39"/>
    <w:rsid w:val="60726656"/>
    <w:rsid w:val="6074D6D6"/>
    <w:rsid w:val="607BC379"/>
    <w:rsid w:val="60876F06"/>
    <w:rsid w:val="608AAB0D"/>
    <w:rsid w:val="609EF7DA"/>
    <w:rsid w:val="60A3344F"/>
    <w:rsid w:val="60ACE4A4"/>
    <w:rsid w:val="60B65734"/>
    <w:rsid w:val="60BCB606"/>
    <w:rsid w:val="60CA9FD8"/>
    <w:rsid w:val="6127CDFF"/>
    <w:rsid w:val="616DFB95"/>
    <w:rsid w:val="616E6C15"/>
    <w:rsid w:val="6170D798"/>
    <w:rsid w:val="617F7758"/>
    <w:rsid w:val="61A800D6"/>
    <w:rsid w:val="61AEBE7B"/>
    <w:rsid w:val="61BCA50A"/>
    <w:rsid w:val="61C3CA30"/>
    <w:rsid w:val="61CBAC7F"/>
    <w:rsid w:val="61D05633"/>
    <w:rsid w:val="61D139C4"/>
    <w:rsid w:val="61D925CE"/>
    <w:rsid w:val="61DC1FC4"/>
    <w:rsid w:val="61DDD02B"/>
    <w:rsid w:val="61DE2E79"/>
    <w:rsid w:val="61E625A8"/>
    <w:rsid w:val="61E79F9A"/>
    <w:rsid w:val="620375FC"/>
    <w:rsid w:val="6210803F"/>
    <w:rsid w:val="621FA6D6"/>
    <w:rsid w:val="622B885F"/>
    <w:rsid w:val="622CB918"/>
    <w:rsid w:val="623CD94C"/>
    <w:rsid w:val="6281A620"/>
    <w:rsid w:val="6282AEBA"/>
    <w:rsid w:val="62999AEC"/>
    <w:rsid w:val="62A0F5C0"/>
    <w:rsid w:val="62C6D3AC"/>
    <w:rsid w:val="62C7967A"/>
    <w:rsid w:val="62C841B4"/>
    <w:rsid w:val="62D2C965"/>
    <w:rsid w:val="62D6A597"/>
    <w:rsid w:val="62DAADEC"/>
    <w:rsid w:val="62FC4C15"/>
    <w:rsid w:val="6337B269"/>
    <w:rsid w:val="63469BD2"/>
    <w:rsid w:val="6351C58A"/>
    <w:rsid w:val="6357E6B0"/>
    <w:rsid w:val="637F75AE"/>
    <w:rsid w:val="639596EA"/>
    <w:rsid w:val="63991E8C"/>
    <w:rsid w:val="63A2525A"/>
    <w:rsid w:val="63ABEDAD"/>
    <w:rsid w:val="63B64835"/>
    <w:rsid w:val="63B98D58"/>
    <w:rsid w:val="63CAD825"/>
    <w:rsid w:val="63D3482E"/>
    <w:rsid w:val="63D710D0"/>
    <w:rsid w:val="63DDD8C5"/>
    <w:rsid w:val="63F95AE0"/>
    <w:rsid w:val="64034544"/>
    <w:rsid w:val="6430F3BF"/>
    <w:rsid w:val="64390299"/>
    <w:rsid w:val="644F9A65"/>
    <w:rsid w:val="644FC05E"/>
    <w:rsid w:val="64529E60"/>
    <w:rsid w:val="64599AD7"/>
    <w:rsid w:val="646100C7"/>
    <w:rsid w:val="646BB8FB"/>
    <w:rsid w:val="6474CFA0"/>
    <w:rsid w:val="6478CEEC"/>
    <w:rsid w:val="64A4FD20"/>
    <w:rsid w:val="64B56B1A"/>
    <w:rsid w:val="64CF6E86"/>
    <w:rsid w:val="64D21614"/>
    <w:rsid w:val="64D7E081"/>
    <w:rsid w:val="64D9388F"/>
    <w:rsid w:val="64E63029"/>
    <w:rsid w:val="64ECEA65"/>
    <w:rsid w:val="65018AAD"/>
    <w:rsid w:val="650753E9"/>
    <w:rsid w:val="651305FA"/>
    <w:rsid w:val="651FD67D"/>
    <w:rsid w:val="65307B56"/>
    <w:rsid w:val="6537BAA6"/>
    <w:rsid w:val="65380EF0"/>
    <w:rsid w:val="6548A838"/>
    <w:rsid w:val="65682989"/>
    <w:rsid w:val="657777F8"/>
    <w:rsid w:val="65852416"/>
    <w:rsid w:val="658D5F60"/>
    <w:rsid w:val="6590EB0C"/>
    <w:rsid w:val="65A240C9"/>
    <w:rsid w:val="65ABEE4D"/>
    <w:rsid w:val="65BF8C16"/>
    <w:rsid w:val="65CC92FB"/>
    <w:rsid w:val="65D6E5AF"/>
    <w:rsid w:val="65D836AF"/>
    <w:rsid w:val="65EC345C"/>
    <w:rsid w:val="65FF3DD3"/>
    <w:rsid w:val="6601E0B9"/>
    <w:rsid w:val="66063162"/>
    <w:rsid w:val="661AD323"/>
    <w:rsid w:val="661CB347"/>
    <w:rsid w:val="66302062"/>
    <w:rsid w:val="66540559"/>
    <w:rsid w:val="666EECA0"/>
    <w:rsid w:val="667A85A5"/>
    <w:rsid w:val="66A21EB9"/>
    <w:rsid w:val="66C150FE"/>
    <w:rsid w:val="66F1F6FE"/>
    <w:rsid w:val="6720F477"/>
    <w:rsid w:val="672A12BC"/>
    <w:rsid w:val="67367272"/>
    <w:rsid w:val="6741B32A"/>
    <w:rsid w:val="67550EE2"/>
    <w:rsid w:val="67575A3C"/>
    <w:rsid w:val="67609EC0"/>
    <w:rsid w:val="67639C0E"/>
    <w:rsid w:val="6763CB5C"/>
    <w:rsid w:val="6767760B"/>
    <w:rsid w:val="6768AB91"/>
    <w:rsid w:val="6793DE49"/>
    <w:rsid w:val="679F9EC2"/>
    <w:rsid w:val="67C8A276"/>
    <w:rsid w:val="67FC4D67"/>
    <w:rsid w:val="6817C05D"/>
    <w:rsid w:val="682C558B"/>
    <w:rsid w:val="68328BCF"/>
    <w:rsid w:val="683B2050"/>
    <w:rsid w:val="68456AA0"/>
    <w:rsid w:val="68475441"/>
    <w:rsid w:val="6847B7C1"/>
    <w:rsid w:val="684D647A"/>
    <w:rsid w:val="684F44CB"/>
    <w:rsid w:val="68508048"/>
    <w:rsid w:val="6850F131"/>
    <w:rsid w:val="68664016"/>
    <w:rsid w:val="6878FB87"/>
    <w:rsid w:val="6879A178"/>
    <w:rsid w:val="687D5A4C"/>
    <w:rsid w:val="689EE6D2"/>
    <w:rsid w:val="68AE8142"/>
    <w:rsid w:val="68B256FE"/>
    <w:rsid w:val="68DE65D3"/>
    <w:rsid w:val="68DF9CE2"/>
    <w:rsid w:val="68E33543"/>
    <w:rsid w:val="68EB5379"/>
    <w:rsid w:val="691F8B00"/>
    <w:rsid w:val="69228178"/>
    <w:rsid w:val="692F24C4"/>
    <w:rsid w:val="69348112"/>
    <w:rsid w:val="696A3A0F"/>
    <w:rsid w:val="698CD5D2"/>
    <w:rsid w:val="6993A6C6"/>
    <w:rsid w:val="69A732F9"/>
    <w:rsid w:val="69AC940C"/>
    <w:rsid w:val="69B46913"/>
    <w:rsid w:val="69DB4B1B"/>
    <w:rsid w:val="69DCB1BC"/>
    <w:rsid w:val="69ED9F6B"/>
    <w:rsid w:val="69FAA26A"/>
    <w:rsid w:val="6A129B45"/>
    <w:rsid w:val="6A6926E6"/>
    <w:rsid w:val="6A6AF5F8"/>
    <w:rsid w:val="6A714B0A"/>
    <w:rsid w:val="6A8D124C"/>
    <w:rsid w:val="6A8DD1F0"/>
    <w:rsid w:val="6ACCDF48"/>
    <w:rsid w:val="6AD62081"/>
    <w:rsid w:val="6AE78402"/>
    <w:rsid w:val="6AF578B3"/>
    <w:rsid w:val="6B08EEED"/>
    <w:rsid w:val="6B17E72A"/>
    <w:rsid w:val="6B27CD0C"/>
    <w:rsid w:val="6B2CAE63"/>
    <w:rsid w:val="6B377CFB"/>
    <w:rsid w:val="6B58A56D"/>
    <w:rsid w:val="6B6138C1"/>
    <w:rsid w:val="6B6F74B2"/>
    <w:rsid w:val="6B7E6EB1"/>
    <w:rsid w:val="6B8C6A23"/>
    <w:rsid w:val="6B916F3F"/>
    <w:rsid w:val="6BB8FE03"/>
    <w:rsid w:val="6BBF06B6"/>
    <w:rsid w:val="6BC1DBC0"/>
    <w:rsid w:val="6BD1D003"/>
    <w:rsid w:val="6BE03F69"/>
    <w:rsid w:val="6BE6AD7C"/>
    <w:rsid w:val="6BF31829"/>
    <w:rsid w:val="6BFDEDDF"/>
    <w:rsid w:val="6C0C12D7"/>
    <w:rsid w:val="6C1473C3"/>
    <w:rsid w:val="6C1C9A7C"/>
    <w:rsid w:val="6C205FB3"/>
    <w:rsid w:val="6C206F57"/>
    <w:rsid w:val="6C32B713"/>
    <w:rsid w:val="6C51AFE9"/>
    <w:rsid w:val="6C560E2B"/>
    <w:rsid w:val="6C6F68AF"/>
    <w:rsid w:val="6C868F04"/>
    <w:rsid w:val="6C908CB3"/>
    <w:rsid w:val="6C9B227A"/>
    <w:rsid w:val="6CAEA059"/>
    <w:rsid w:val="6CAFD8D2"/>
    <w:rsid w:val="6CC93E3F"/>
    <w:rsid w:val="6CCA87D8"/>
    <w:rsid w:val="6CCB5F23"/>
    <w:rsid w:val="6CD1225D"/>
    <w:rsid w:val="6CD8841E"/>
    <w:rsid w:val="6CD94867"/>
    <w:rsid w:val="6CDB009C"/>
    <w:rsid w:val="6CE81278"/>
    <w:rsid w:val="6D06D6A3"/>
    <w:rsid w:val="6D0BF1AA"/>
    <w:rsid w:val="6D0FEFDF"/>
    <w:rsid w:val="6D1235F4"/>
    <w:rsid w:val="6D164AEB"/>
    <w:rsid w:val="6D1750C2"/>
    <w:rsid w:val="6D354FCE"/>
    <w:rsid w:val="6D367FB5"/>
    <w:rsid w:val="6D551DF3"/>
    <w:rsid w:val="6D67D417"/>
    <w:rsid w:val="6D88F31A"/>
    <w:rsid w:val="6D94026C"/>
    <w:rsid w:val="6D980E99"/>
    <w:rsid w:val="6D98DB2E"/>
    <w:rsid w:val="6D9A1010"/>
    <w:rsid w:val="6DAA00FE"/>
    <w:rsid w:val="6DB2AD1C"/>
    <w:rsid w:val="6DC7E669"/>
    <w:rsid w:val="6DD08CB7"/>
    <w:rsid w:val="6E005CC3"/>
    <w:rsid w:val="6E0C8DF7"/>
    <w:rsid w:val="6E243CA9"/>
    <w:rsid w:val="6E51250C"/>
    <w:rsid w:val="6E5B7F49"/>
    <w:rsid w:val="6E682D2C"/>
    <w:rsid w:val="6E80528A"/>
    <w:rsid w:val="6E87B140"/>
    <w:rsid w:val="6E9B83C7"/>
    <w:rsid w:val="6EB37D34"/>
    <w:rsid w:val="6EBD0A22"/>
    <w:rsid w:val="6EC1A028"/>
    <w:rsid w:val="6EC7CF75"/>
    <w:rsid w:val="6EC88149"/>
    <w:rsid w:val="6ECBE788"/>
    <w:rsid w:val="6F16D15F"/>
    <w:rsid w:val="6F296D32"/>
    <w:rsid w:val="6F3C58B9"/>
    <w:rsid w:val="6F4660AF"/>
    <w:rsid w:val="6F595D5C"/>
    <w:rsid w:val="6F5FC2DE"/>
    <w:rsid w:val="6F6CE886"/>
    <w:rsid w:val="6FC99C16"/>
    <w:rsid w:val="6FCBEB7C"/>
    <w:rsid w:val="6FCD6492"/>
    <w:rsid w:val="6FD4AB26"/>
    <w:rsid w:val="6FF373A6"/>
    <w:rsid w:val="6FF3CE96"/>
    <w:rsid w:val="6FF52310"/>
    <w:rsid w:val="6FF8868B"/>
    <w:rsid w:val="70009936"/>
    <w:rsid w:val="7008F2B1"/>
    <w:rsid w:val="70110ED3"/>
    <w:rsid w:val="701C1082"/>
    <w:rsid w:val="7033A953"/>
    <w:rsid w:val="7036F721"/>
    <w:rsid w:val="704A21E3"/>
    <w:rsid w:val="704A2C67"/>
    <w:rsid w:val="70713702"/>
    <w:rsid w:val="70829510"/>
    <w:rsid w:val="7089E9BE"/>
    <w:rsid w:val="7094B916"/>
    <w:rsid w:val="709C2241"/>
    <w:rsid w:val="70C7D6BD"/>
    <w:rsid w:val="70D8A239"/>
    <w:rsid w:val="70E5EBF5"/>
    <w:rsid w:val="7106D06D"/>
    <w:rsid w:val="71124B8F"/>
    <w:rsid w:val="7119EB0C"/>
    <w:rsid w:val="711BB177"/>
    <w:rsid w:val="7120381D"/>
    <w:rsid w:val="71532545"/>
    <w:rsid w:val="715C40C0"/>
    <w:rsid w:val="7160DFFF"/>
    <w:rsid w:val="71678E95"/>
    <w:rsid w:val="7170FBDF"/>
    <w:rsid w:val="717B0BC7"/>
    <w:rsid w:val="7181E16C"/>
    <w:rsid w:val="718E5871"/>
    <w:rsid w:val="71929DD5"/>
    <w:rsid w:val="7199BEFE"/>
    <w:rsid w:val="71ABD28D"/>
    <w:rsid w:val="71C307E3"/>
    <w:rsid w:val="71F5C809"/>
    <w:rsid w:val="72016E9A"/>
    <w:rsid w:val="7202F0D2"/>
    <w:rsid w:val="720A9240"/>
    <w:rsid w:val="721A03F2"/>
    <w:rsid w:val="723A04FE"/>
    <w:rsid w:val="723B38F1"/>
    <w:rsid w:val="725271FF"/>
    <w:rsid w:val="726448D2"/>
    <w:rsid w:val="726BFFCD"/>
    <w:rsid w:val="7271F89F"/>
    <w:rsid w:val="727374CD"/>
    <w:rsid w:val="7291101B"/>
    <w:rsid w:val="72BEA668"/>
    <w:rsid w:val="72D6070A"/>
    <w:rsid w:val="72E8B05C"/>
    <w:rsid w:val="7340541D"/>
    <w:rsid w:val="7352592D"/>
    <w:rsid w:val="73593ECF"/>
    <w:rsid w:val="7359CFF9"/>
    <w:rsid w:val="735AD74F"/>
    <w:rsid w:val="73759967"/>
    <w:rsid w:val="73812B2D"/>
    <w:rsid w:val="738C6540"/>
    <w:rsid w:val="738FE0D2"/>
    <w:rsid w:val="73968D5D"/>
    <w:rsid w:val="7399FCCC"/>
    <w:rsid w:val="739CFFA6"/>
    <w:rsid w:val="73E87EEA"/>
    <w:rsid w:val="73EDB3B8"/>
    <w:rsid w:val="73F50D06"/>
    <w:rsid w:val="74013A02"/>
    <w:rsid w:val="74065EF9"/>
    <w:rsid w:val="7426CBC2"/>
    <w:rsid w:val="742B9498"/>
    <w:rsid w:val="7455A945"/>
    <w:rsid w:val="745B061A"/>
    <w:rsid w:val="7465FC37"/>
    <w:rsid w:val="747F04AB"/>
    <w:rsid w:val="74873CA2"/>
    <w:rsid w:val="74884862"/>
    <w:rsid w:val="74A36144"/>
    <w:rsid w:val="74B44593"/>
    <w:rsid w:val="74B7560C"/>
    <w:rsid w:val="74F492DC"/>
    <w:rsid w:val="74F5032D"/>
    <w:rsid w:val="74FE11B5"/>
    <w:rsid w:val="750F6940"/>
    <w:rsid w:val="75163CE4"/>
    <w:rsid w:val="7521F56A"/>
    <w:rsid w:val="75285655"/>
    <w:rsid w:val="753953EF"/>
    <w:rsid w:val="7546DB87"/>
    <w:rsid w:val="7548F5AA"/>
    <w:rsid w:val="7551B12A"/>
    <w:rsid w:val="75571E19"/>
    <w:rsid w:val="75581105"/>
    <w:rsid w:val="756666D6"/>
    <w:rsid w:val="75A75897"/>
    <w:rsid w:val="75BAA169"/>
    <w:rsid w:val="75BC84F9"/>
    <w:rsid w:val="75C02F09"/>
    <w:rsid w:val="75D03DED"/>
    <w:rsid w:val="75E1EF2A"/>
    <w:rsid w:val="75E79AB6"/>
    <w:rsid w:val="75EDCFD5"/>
    <w:rsid w:val="75F6D67B"/>
    <w:rsid w:val="7600D5FB"/>
    <w:rsid w:val="760D1054"/>
    <w:rsid w:val="761314C1"/>
    <w:rsid w:val="76408A74"/>
    <w:rsid w:val="7641DE94"/>
    <w:rsid w:val="7644AE1D"/>
    <w:rsid w:val="764E4682"/>
    <w:rsid w:val="7663C47F"/>
    <w:rsid w:val="767046A3"/>
    <w:rsid w:val="7677D7EC"/>
    <w:rsid w:val="76912CF0"/>
    <w:rsid w:val="7692F1AA"/>
    <w:rsid w:val="76A42580"/>
    <w:rsid w:val="76A5FE34"/>
    <w:rsid w:val="76BA27DE"/>
    <w:rsid w:val="76FA8A17"/>
    <w:rsid w:val="76FBB0B6"/>
    <w:rsid w:val="7717F2A5"/>
    <w:rsid w:val="77210967"/>
    <w:rsid w:val="772F999C"/>
    <w:rsid w:val="7765D93F"/>
    <w:rsid w:val="77676FA6"/>
    <w:rsid w:val="777BDB4E"/>
    <w:rsid w:val="777EC53C"/>
    <w:rsid w:val="7783EA8F"/>
    <w:rsid w:val="77A03BD3"/>
    <w:rsid w:val="77A08371"/>
    <w:rsid w:val="77A22B0E"/>
    <w:rsid w:val="77BE115E"/>
    <w:rsid w:val="77CF8897"/>
    <w:rsid w:val="77DB52CC"/>
    <w:rsid w:val="77E84209"/>
    <w:rsid w:val="77F2EAE3"/>
    <w:rsid w:val="780216FD"/>
    <w:rsid w:val="78033092"/>
    <w:rsid w:val="78154220"/>
    <w:rsid w:val="7824748D"/>
    <w:rsid w:val="782B145F"/>
    <w:rsid w:val="78331FA4"/>
    <w:rsid w:val="784404DB"/>
    <w:rsid w:val="784BA3F9"/>
    <w:rsid w:val="7856079A"/>
    <w:rsid w:val="785FC533"/>
    <w:rsid w:val="7863838B"/>
    <w:rsid w:val="786A12FA"/>
    <w:rsid w:val="78759BEF"/>
    <w:rsid w:val="78954753"/>
    <w:rsid w:val="7898F7FA"/>
    <w:rsid w:val="789F74E7"/>
    <w:rsid w:val="78A271D7"/>
    <w:rsid w:val="78AA8764"/>
    <w:rsid w:val="78AB957D"/>
    <w:rsid w:val="78C39B55"/>
    <w:rsid w:val="78D23F78"/>
    <w:rsid w:val="78E4F110"/>
    <w:rsid w:val="7908D011"/>
    <w:rsid w:val="791120DF"/>
    <w:rsid w:val="79314390"/>
    <w:rsid w:val="79339EE5"/>
    <w:rsid w:val="793667A2"/>
    <w:rsid w:val="79492342"/>
    <w:rsid w:val="796CF54F"/>
    <w:rsid w:val="7985A9BD"/>
    <w:rsid w:val="7991F01B"/>
    <w:rsid w:val="79A4DAEC"/>
    <w:rsid w:val="79A75EFE"/>
    <w:rsid w:val="79BD95F3"/>
    <w:rsid w:val="79DC12FF"/>
    <w:rsid w:val="79E363D9"/>
    <w:rsid w:val="79E969B1"/>
    <w:rsid w:val="79FEFD1D"/>
    <w:rsid w:val="79FF5F7F"/>
    <w:rsid w:val="7A081FC3"/>
    <w:rsid w:val="7A0A3293"/>
    <w:rsid w:val="7A0D032E"/>
    <w:rsid w:val="7A1E424A"/>
    <w:rsid w:val="7A644066"/>
    <w:rsid w:val="7A683DD1"/>
    <w:rsid w:val="7A72148C"/>
    <w:rsid w:val="7A97B24D"/>
    <w:rsid w:val="7A9D86E6"/>
    <w:rsid w:val="7AA3F460"/>
    <w:rsid w:val="7AAA38FD"/>
    <w:rsid w:val="7AAE16A7"/>
    <w:rsid w:val="7AD1CAC6"/>
    <w:rsid w:val="7AD4C029"/>
    <w:rsid w:val="7AE29389"/>
    <w:rsid w:val="7AEBDCE6"/>
    <w:rsid w:val="7AED52C2"/>
    <w:rsid w:val="7AFE3F86"/>
    <w:rsid w:val="7B0C73B3"/>
    <w:rsid w:val="7B22E68B"/>
    <w:rsid w:val="7B23A548"/>
    <w:rsid w:val="7B2F3DA5"/>
    <w:rsid w:val="7B3CB31D"/>
    <w:rsid w:val="7B50E3BD"/>
    <w:rsid w:val="7B54B343"/>
    <w:rsid w:val="7B5E7FB3"/>
    <w:rsid w:val="7B76D502"/>
    <w:rsid w:val="7B77890E"/>
    <w:rsid w:val="7B9EE4F5"/>
    <w:rsid w:val="7BA059B0"/>
    <w:rsid w:val="7BCC812A"/>
    <w:rsid w:val="7BCEB142"/>
    <w:rsid w:val="7C062265"/>
    <w:rsid w:val="7C1093ED"/>
    <w:rsid w:val="7C120823"/>
    <w:rsid w:val="7C17B1B8"/>
    <w:rsid w:val="7C3311DA"/>
    <w:rsid w:val="7C3A92D9"/>
    <w:rsid w:val="7C40CC40"/>
    <w:rsid w:val="7C4F58AF"/>
    <w:rsid w:val="7C5104A1"/>
    <w:rsid w:val="7C61B6ED"/>
    <w:rsid w:val="7C73EBEF"/>
    <w:rsid w:val="7C8021BE"/>
    <w:rsid w:val="7C997159"/>
    <w:rsid w:val="7C9B544C"/>
    <w:rsid w:val="7CB4B7FA"/>
    <w:rsid w:val="7CBF2EE8"/>
    <w:rsid w:val="7CD8CC19"/>
    <w:rsid w:val="7CF20910"/>
    <w:rsid w:val="7D2C3E25"/>
    <w:rsid w:val="7D66E38D"/>
    <w:rsid w:val="7D670E73"/>
    <w:rsid w:val="7D76C34E"/>
    <w:rsid w:val="7D8917D3"/>
    <w:rsid w:val="7D8F3FFF"/>
    <w:rsid w:val="7D91BDA5"/>
    <w:rsid w:val="7D947EE9"/>
    <w:rsid w:val="7DAAFBD4"/>
    <w:rsid w:val="7DC19A84"/>
    <w:rsid w:val="7DE00A21"/>
    <w:rsid w:val="7DE1D6DB"/>
    <w:rsid w:val="7DE6991B"/>
    <w:rsid w:val="7DFC70D1"/>
    <w:rsid w:val="7E15B82C"/>
    <w:rsid w:val="7E338741"/>
    <w:rsid w:val="7E3DC282"/>
    <w:rsid w:val="7E3F789B"/>
    <w:rsid w:val="7E46F86F"/>
    <w:rsid w:val="7E546C5E"/>
    <w:rsid w:val="7E587611"/>
    <w:rsid w:val="7E855BC7"/>
    <w:rsid w:val="7EC11CFB"/>
    <w:rsid w:val="7EC73FE3"/>
    <w:rsid w:val="7ECB74B5"/>
    <w:rsid w:val="7EE2E2C0"/>
    <w:rsid w:val="7EFA8500"/>
    <w:rsid w:val="7F13BEB6"/>
    <w:rsid w:val="7F1D9211"/>
    <w:rsid w:val="7F24369D"/>
    <w:rsid w:val="7F2901C9"/>
    <w:rsid w:val="7F440535"/>
    <w:rsid w:val="7F4B48EF"/>
    <w:rsid w:val="7F676401"/>
    <w:rsid w:val="7F8CF929"/>
    <w:rsid w:val="7F9406A4"/>
    <w:rsid w:val="7FA70129"/>
    <w:rsid w:val="7FABA91C"/>
    <w:rsid w:val="7FC3A79C"/>
    <w:rsid w:val="7FCCB87F"/>
    <w:rsid w:val="7FD1E054"/>
    <w:rsid w:val="7FF12909"/>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0416E"/>
  <w15:chartTrackingRefBased/>
  <w15:docId w15:val="{6979C44F-27B7-4A78-A084-22A952662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nb-NO"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Overskrift1">
    <w:name w:val="heading 1"/>
    <w:aliases w:val="Heading A,Section,Section Heading,H1,Rapport,Notater,Overskrift 1: for maldokument"/>
    <w:basedOn w:val="Normal"/>
    <w:next w:val="Normal"/>
    <w:link w:val="Overskrift1Tegn"/>
    <w:qFormat/>
    <w:rsid w:val="00F4096F"/>
    <w:pPr>
      <w:keepNext/>
      <w:numPr>
        <w:numId w:val="1"/>
      </w:numPr>
      <w:tabs>
        <w:tab w:val="num" w:pos="709"/>
      </w:tabs>
      <w:spacing w:before="480" w:after="60"/>
      <w:outlineLvl w:val="0"/>
    </w:pPr>
    <w:rPr>
      <w:rFonts w:eastAsia="Times New Roman"/>
      <w:b/>
      <w:bCs/>
      <w:kern w:val="32"/>
      <w:sz w:val="32"/>
      <w:szCs w:val="32"/>
    </w:rPr>
  </w:style>
  <w:style w:type="paragraph" w:styleId="Overskrift2">
    <w:name w:val="heading 2"/>
    <w:aliases w:val="Subhead1,Major,Reset numbering,2 headline,h,Heading 2 Hidden,h2,h2 main heading,2m,h 2,H2,B Sub/Bold,S&amp;P Heading 2,hoofd 2,Level 2,sl2"/>
    <w:basedOn w:val="Niv2"/>
    <w:next w:val="Normal"/>
    <w:link w:val="Overskrift2Tegn"/>
    <w:unhideWhenUsed/>
    <w:qFormat/>
    <w:rsid w:val="000144BA"/>
    <w:pPr>
      <w:spacing w:before="360"/>
      <w:outlineLvl w:val="1"/>
    </w:pPr>
    <w:rPr>
      <w:b/>
      <w:sz w:val="28"/>
      <w:szCs w:val="28"/>
    </w:rPr>
  </w:style>
  <w:style w:type="paragraph" w:styleId="Overskrift3">
    <w:name w:val="heading 3"/>
    <w:aliases w:val="Minor,H3,sl3,Heading 3under,- Maj Side,H31,h3,C Sub-Sub/Italic,h3 sub heading,Head 3,Head 31,Head 32,C Sub-Sub/Italic1,3,Sub2Para,(Alt+3),3m,Level 1 - 1"/>
    <w:basedOn w:val="Normal"/>
    <w:next w:val="Normal"/>
    <w:link w:val="Overskrift3Tegn"/>
    <w:unhideWhenUsed/>
    <w:qFormat/>
    <w:rsid w:val="00F4096F"/>
    <w:pPr>
      <w:keepNext/>
      <w:numPr>
        <w:ilvl w:val="2"/>
        <w:numId w:val="1"/>
      </w:numPr>
      <w:spacing w:before="240" w:after="60"/>
      <w:outlineLvl w:val="2"/>
    </w:pPr>
    <w:rPr>
      <w:rFonts w:eastAsia="Times New Roman"/>
      <w:b/>
      <w:bCs/>
      <w:sz w:val="26"/>
      <w:szCs w:val="26"/>
    </w:rPr>
  </w:style>
  <w:style w:type="paragraph" w:styleId="Overskrift4">
    <w:name w:val="heading 4"/>
    <w:basedOn w:val="Normal"/>
    <w:next w:val="Normal"/>
    <w:link w:val="Overskrift4Tegn"/>
    <w:unhideWhenUsed/>
    <w:qFormat/>
    <w:rsid w:val="000920D2"/>
    <w:pPr>
      <w:keepNext/>
      <w:numPr>
        <w:ilvl w:val="3"/>
        <w:numId w:val="1"/>
      </w:numPr>
      <w:tabs>
        <w:tab w:val="left" w:pos="0"/>
      </w:tabs>
      <w:spacing w:before="240" w:after="60"/>
      <w:outlineLvl w:val="3"/>
    </w:pPr>
    <w:rPr>
      <w:rFonts w:eastAsia="Times New Roman"/>
      <w:b/>
      <w:bCs/>
      <w:sz w:val="24"/>
      <w:szCs w:val="28"/>
    </w:rPr>
  </w:style>
  <w:style w:type="paragraph" w:styleId="Overskrift5">
    <w:name w:val="heading 5"/>
    <w:basedOn w:val="Normal"/>
    <w:next w:val="Normal"/>
    <w:link w:val="Overskrift5Tegn"/>
    <w:uiPriority w:val="9"/>
    <w:qFormat/>
    <w:rsid w:val="00A54EAC"/>
    <w:pPr>
      <w:tabs>
        <w:tab w:val="left" w:pos="2042"/>
      </w:tabs>
      <w:spacing w:before="240" w:after="60" w:line="240" w:lineRule="auto"/>
      <w:ind w:left="2042" w:hanging="2042"/>
      <w:outlineLvl w:val="4"/>
    </w:pPr>
    <w:rPr>
      <w:rFonts w:eastAsia="Times New Roman"/>
      <w:b/>
      <w:bCs/>
      <w:iCs/>
      <w:sz w:val="24"/>
      <w:szCs w:val="26"/>
      <w:lang w:eastAsia="nb-NO"/>
    </w:rPr>
  </w:style>
  <w:style w:type="paragraph" w:styleId="Overskrift6">
    <w:name w:val="heading 6"/>
    <w:basedOn w:val="Normal"/>
    <w:next w:val="Normal"/>
    <w:link w:val="Overskrift6Tegn"/>
    <w:uiPriority w:val="9"/>
    <w:qFormat/>
    <w:rsid w:val="00EB3B9C"/>
    <w:pPr>
      <w:tabs>
        <w:tab w:val="num" w:pos="2042"/>
      </w:tabs>
      <w:spacing w:before="240" w:after="60" w:line="240" w:lineRule="auto"/>
      <w:outlineLvl w:val="5"/>
    </w:pPr>
    <w:rPr>
      <w:rFonts w:ascii="Tahoma" w:eastAsia="Times New Roman" w:hAnsi="Tahoma"/>
      <w:bCs/>
      <w:lang w:eastAsia="nb-NO"/>
    </w:rPr>
  </w:style>
  <w:style w:type="paragraph" w:styleId="Overskrift7">
    <w:name w:val="heading 7"/>
    <w:basedOn w:val="Normal"/>
    <w:next w:val="Normal"/>
    <w:link w:val="Overskrift7Tegn"/>
    <w:qFormat/>
    <w:rsid w:val="00F61B62"/>
    <w:pPr>
      <w:tabs>
        <w:tab w:val="num" w:pos="4202"/>
      </w:tabs>
      <w:spacing w:before="240" w:after="60" w:line="240" w:lineRule="auto"/>
      <w:ind w:left="2042"/>
      <w:outlineLvl w:val="6"/>
    </w:pPr>
    <w:rPr>
      <w:rFonts w:ascii="Tahoma" w:eastAsia="Times New Roman" w:hAnsi="Tahoma"/>
      <w:sz w:val="20"/>
      <w:szCs w:val="24"/>
      <w:lang w:eastAsia="nb-NO"/>
    </w:rPr>
  </w:style>
  <w:style w:type="paragraph" w:styleId="Overskrift8">
    <w:name w:val="heading 8"/>
    <w:basedOn w:val="Normal"/>
    <w:next w:val="Normal"/>
    <w:link w:val="Overskrift8Tegn"/>
    <w:qFormat/>
    <w:rsid w:val="00F61B62"/>
    <w:pPr>
      <w:tabs>
        <w:tab w:val="num" w:pos="2042"/>
      </w:tabs>
      <w:spacing w:before="240" w:after="60" w:line="240" w:lineRule="auto"/>
      <w:ind w:left="2042"/>
      <w:outlineLvl w:val="7"/>
    </w:pPr>
    <w:rPr>
      <w:rFonts w:ascii="Tahoma" w:eastAsia="Times New Roman" w:hAnsi="Tahoma"/>
      <w:i/>
      <w:iCs/>
      <w:sz w:val="20"/>
      <w:szCs w:val="24"/>
      <w:lang w:eastAsia="nb-NO"/>
    </w:rPr>
  </w:style>
  <w:style w:type="paragraph" w:styleId="Overskrift9">
    <w:name w:val="heading 9"/>
    <w:basedOn w:val="Normal"/>
    <w:next w:val="Normal"/>
    <w:link w:val="Overskrift9Tegn"/>
    <w:qFormat/>
    <w:rsid w:val="00F61B62"/>
    <w:pPr>
      <w:tabs>
        <w:tab w:val="num" w:pos="2042"/>
      </w:tabs>
      <w:spacing w:before="240" w:after="60" w:line="240" w:lineRule="auto"/>
      <w:ind w:left="2042"/>
      <w:outlineLvl w:val="8"/>
    </w:pPr>
    <w:rPr>
      <w:rFonts w:ascii="Arial" w:eastAsia="Times New Roman" w:hAnsi="Arial" w:cs="Arial"/>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eading A Tegn,Section Tegn,Section Heading Tegn,H1 Tegn,Rapport Tegn,Notater Tegn,Overskrift 1: for maldokument Tegn"/>
    <w:link w:val="Overskrift1"/>
    <w:rsid w:val="00F4096F"/>
    <w:rPr>
      <w:rFonts w:eastAsia="Times New Roman"/>
      <w:b/>
      <w:bCs/>
      <w:kern w:val="32"/>
      <w:sz w:val="32"/>
      <w:szCs w:val="32"/>
      <w:lang w:eastAsia="en-US"/>
    </w:rPr>
  </w:style>
  <w:style w:type="character" w:customStyle="1" w:styleId="Overskrift2Tegn">
    <w:name w:val="Overskrift 2 Tegn"/>
    <w:aliases w:val="Subhead1 Tegn,Major Tegn,Reset numbering Tegn,2 headline Tegn,h Tegn,Heading 2 Hidden Tegn,h2 Tegn,h2 main heading Tegn,2m Tegn,h 2 Tegn,H2 Tegn,B Sub/Bold Tegn,S&amp;P Heading 2 Tegn,hoofd 2 Tegn,Level 2 Tegn,sl2 Tegn"/>
    <w:link w:val="Overskrift2"/>
    <w:rsid w:val="000144BA"/>
    <w:rPr>
      <w:b/>
      <w:sz w:val="28"/>
      <w:szCs w:val="28"/>
      <w:lang w:eastAsia="en-US"/>
    </w:rPr>
  </w:style>
  <w:style w:type="character" w:customStyle="1" w:styleId="Overskrift3Tegn">
    <w:name w:val="Overskrift 3 Tegn"/>
    <w:aliases w:val="Minor Tegn,H3 Tegn,sl3 Tegn,Heading 3under Tegn,- Maj Side Tegn,H31 Tegn,h3 Tegn,C Sub-Sub/Italic Tegn,h3 sub heading Tegn,Head 3 Tegn,Head 31 Tegn,Head 32 Tegn,C Sub-Sub/Italic1 Tegn,3 Tegn,Sub2Para Tegn,(Alt+3) Tegn,3m Tegn"/>
    <w:link w:val="Overskrift3"/>
    <w:rsid w:val="00F4096F"/>
    <w:rPr>
      <w:rFonts w:eastAsia="Times New Roman"/>
      <w:b/>
      <w:bCs/>
      <w:sz w:val="26"/>
      <w:szCs w:val="26"/>
      <w:lang w:eastAsia="en-US"/>
    </w:rPr>
  </w:style>
  <w:style w:type="character" w:customStyle="1" w:styleId="Overskrift4Tegn">
    <w:name w:val="Overskrift 4 Tegn"/>
    <w:link w:val="Overskrift4"/>
    <w:rsid w:val="000920D2"/>
    <w:rPr>
      <w:rFonts w:eastAsia="Times New Roman"/>
      <w:b/>
      <w:bCs/>
      <w:sz w:val="24"/>
      <w:szCs w:val="28"/>
      <w:lang w:eastAsia="en-US"/>
    </w:rPr>
  </w:style>
  <w:style w:type="paragraph" w:customStyle="1" w:styleId="Niv2">
    <w:name w:val="Nivå 2"/>
    <w:basedOn w:val="Normal"/>
    <w:rsid w:val="008B73B9"/>
    <w:pPr>
      <w:numPr>
        <w:ilvl w:val="1"/>
        <w:numId w:val="1"/>
      </w:numPr>
    </w:pPr>
  </w:style>
  <w:style w:type="character" w:styleId="Hyperkobling">
    <w:name w:val="Hyperlink"/>
    <w:uiPriority w:val="99"/>
    <w:rsid w:val="00113A70"/>
    <w:rPr>
      <w:color w:val="0000FF"/>
      <w:u w:val="single"/>
    </w:rPr>
  </w:style>
  <w:style w:type="paragraph" w:customStyle="1" w:styleId="Kulepunkter">
    <w:name w:val="Kulepunkter"/>
    <w:basedOn w:val="Normal"/>
    <w:next w:val="Normal"/>
    <w:rsid w:val="005928F6"/>
    <w:pPr>
      <w:numPr>
        <w:numId w:val="2"/>
      </w:numPr>
      <w:spacing w:after="360" w:line="240" w:lineRule="auto"/>
      <w:contextualSpacing/>
    </w:pPr>
    <w:rPr>
      <w:rFonts w:ascii="Times New Roman" w:eastAsia="Times New Roman" w:hAnsi="Times New Roman"/>
      <w:sz w:val="24"/>
      <w:szCs w:val="24"/>
      <w:lang w:eastAsia="nb-NO"/>
    </w:rPr>
  </w:style>
  <w:style w:type="paragraph" w:customStyle="1" w:styleId="Default">
    <w:name w:val="Default"/>
    <w:rsid w:val="005928F6"/>
    <w:pPr>
      <w:autoSpaceDE w:val="0"/>
      <w:autoSpaceDN w:val="0"/>
      <w:adjustRightInd w:val="0"/>
    </w:pPr>
    <w:rPr>
      <w:rFonts w:ascii="Times New Roman" w:eastAsia="Times New Roman" w:hAnsi="Times New Roman"/>
      <w:color w:val="000000"/>
      <w:sz w:val="24"/>
      <w:szCs w:val="24"/>
      <w:lang w:eastAsia="nb-NO"/>
    </w:rPr>
  </w:style>
  <w:style w:type="paragraph" w:styleId="Brdtekst">
    <w:name w:val="Body Text"/>
    <w:basedOn w:val="Normal"/>
    <w:link w:val="BrdtekstTegn"/>
    <w:rsid w:val="006A68CD"/>
    <w:pPr>
      <w:spacing w:after="120" w:line="240" w:lineRule="auto"/>
    </w:pPr>
    <w:rPr>
      <w:rFonts w:eastAsia="Times New Roman"/>
      <w:szCs w:val="24"/>
      <w:lang w:eastAsia="nb-NO"/>
    </w:rPr>
  </w:style>
  <w:style w:type="character" w:customStyle="1" w:styleId="BrdtekstTegn">
    <w:name w:val="Brødtekst Tegn"/>
    <w:link w:val="Brdtekst"/>
    <w:rsid w:val="006A68CD"/>
    <w:rPr>
      <w:rFonts w:ascii="Calibri" w:eastAsia="Times New Roman" w:hAnsi="Calibri"/>
      <w:sz w:val="22"/>
      <w:szCs w:val="24"/>
    </w:rPr>
  </w:style>
  <w:style w:type="paragraph" w:styleId="Brdtekst2">
    <w:name w:val="Body Text 2"/>
    <w:basedOn w:val="Normal"/>
    <w:link w:val="Brdtekst2Tegn"/>
    <w:rsid w:val="00110B9C"/>
    <w:pPr>
      <w:spacing w:after="120" w:line="480" w:lineRule="auto"/>
    </w:pPr>
    <w:rPr>
      <w:rFonts w:ascii="Times New Roman" w:eastAsia="Times New Roman" w:hAnsi="Times New Roman"/>
      <w:sz w:val="24"/>
      <w:szCs w:val="24"/>
      <w:lang w:eastAsia="nb-NO"/>
    </w:rPr>
  </w:style>
  <w:style w:type="character" w:customStyle="1" w:styleId="Brdtekst2Tegn">
    <w:name w:val="Brødtekst 2 Tegn"/>
    <w:link w:val="Brdtekst2"/>
    <w:rsid w:val="00110B9C"/>
    <w:rPr>
      <w:rFonts w:ascii="Times New Roman" w:eastAsia="Times New Roman" w:hAnsi="Times New Roman"/>
      <w:sz w:val="24"/>
      <w:szCs w:val="24"/>
    </w:rPr>
  </w:style>
  <w:style w:type="paragraph" w:styleId="Punktliste">
    <w:name w:val="List Bullet"/>
    <w:aliases w:val="Punktmerket liste"/>
    <w:basedOn w:val="Normal"/>
    <w:rsid w:val="00110B9C"/>
    <w:pPr>
      <w:numPr>
        <w:numId w:val="3"/>
      </w:numPr>
      <w:spacing w:after="0" w:line="240" w:lineRule="auto"/>
      <w:jc w:val="both"/>
    </w:pPr>
    <w:rPr>
      <w:rFonts w:ascii="Times New Roman" w:eastAsia="Times New Roman" w:hAnsi="Times New Roman"/>
      <w:iCs/>
      <w:sz w:val="24"/>
      <w:szCs w:val="24"/>
      <w:lang w:eastAsia="nb-NO"/>
    </w:rPr>
  </w:style>
  <w:style w:type="paragraph" w:customStyle="1" w:styleId="Style3">
    <w:name w:val="Style3"/>
    <w:basedOn w:val="Overskrift3"/>
    <w:next w:val="Normal"/>
    <w:link w:val="Style3Char"/>
    <w:rsid w:val="006655EF"/>
    <w:pPr>
      <w:numPr>
        <w:ilvl w:val="0"/>
        <w:numId w:val="0"/>
      </w:numPr>
      <w:tabs>
        <w:tab w:val="num" w:pos="6816"/>
      </w:tabs>
      <w:spacing w:before="360" w:after="120" w:line="240" w:lineRule="auto"/>
      <w:ind w:left="6816" w:hanging="720"/>
    </w:pPr>
    <w:rPr>
      <w:rFonts w:ascii="Arial" w:eastAsia="Arial Unicode MS" w:hAnsi="Arial" w:cs="Arial"/>
      <w:caps/>
      <w:sz w:val="20"/>
      <w:szCs w:val="20"/>
      <w:lang w:eastAsia="nb-NO"/>
    </w:rPr>
  </w:style>
  <w:style w:type="character" w:customStyle="1" w:styleId="Style3Char">
    <w:name w:val="Style3 Char"/>
    <w:link w:val="Style3"/>
    <w:rsid w:val="006655EF"/>
    <w:rPr>
      <w:rFonts w:ascii="Arial" w:eastAsia="Arial Unicode MS" w:hAnsi="Arial" w:cs="Arial"/>
      <w:b/>
      <w:bCs/>
      <w:caps/>
    </w:rPr>
  </w:style>
  <w:style w:type="paragraph" w:styleId="NormalWeb">
    <w:name w:val="Normal (Web)"/>
    <w:basedOn w:val="Normal"/>
    <w:uiPriority w:val="99"/>
    <w:unhideWhenUsed/>
    <w:rsid w:val="006655EF"/>
    <w:pPr>
      <w:spacing w:before="100" w:beforeAutospacing="1" w:after="100" w:afterAutospacing="1" w:line="312" w:lineRule="auto"/>
    </w:pPr>
    <w:rPr>
      <w:rFonts w:ascii="Verdana" w:eastAsia="Times New Roman" w:hAnsi="Verdana"/>
      <w:color w:val="000000"/>
      <w:sz w:val="17"/>
      <w:szCs w:val="17"/>
      <w:lang w:eastAsia="nb-NO"/>
    </w:rPr>
  </w:style>
  <w:style w:type="paragraph" w:styleId="Undertittel">
    <w:name w:val="Subtitle"/>
    <w:basedOn w:val="Normal"/>
    <w:link w:val="UndertittelTegn"/>
    <w:qFormat/>
    <w:rsid w:val="006655EF"/>
    <w:pPr>
      <w:spacing w:after="0" w:line="240" w:lineRule="auto"/>
      <w:jc w:val="center"/>
    </w:pPr>
    <w:rPr>
      <w:rFonts w:ascii="Times New Roman" w:eastAsia="Times New Roman" w:hAnsi="Times New Roman"/>
      <w:b/>
      <w:sz w:val="24"/>
      <w:szCs w:val="20"/>
      <w:lang w:eastAsia="nb-NO"/>
    </w:rPr>
  </w:style>
  <w:style w:type="character" w:customStyle="1" w:styleId="UndertittelTegn">
    <w:name w:val="Undertittel Tegn"/>
    <w:link w:val="Undertittel"/>
    <w:rsid w:val="006655EF"/>
    <w:rPr>
      <w:rFonts w:ascii="Times New Roman" w:eastAsia="Times New Roman" w:hAnsi="Times New Roman"/>
      <w:b/>
      <w:sz w:val="24"/>
    </w:rPr>
  </w:style>
  <w:style w:type="paragraph" w:styleId="Bobletekst">
    <w:name w:val="Balloon Text"/>
    <w:basedOn w:val="Normal"/>
    <w:link w:val="BobletekstTegn"/>
    <w:uiPriority w:val="99"/>
    <w:semiHidden/>
    <w:unhideWhenUsed/>
    <w:rsid w:val="00453ED0"/>
    <w:pPr>
      <w:spacing w:after="0" w:line="240" w:lineRule="auto"/>
    </w:pPr>
    <w:rPr>
      <w:rFonts w:ascii="Tahoma" w:hAnsi="Tahoma" w:cs="Tahoma"/>
      <w:sz w:val="16"/>
      <w:szCs w:val="16"/>
    </w:rPr>
  </w:style>
  <w:style w:type="character" w:customStyle="1" w:styleId="BobletekstTegn">
    <w:name w:val="Bobletekst Tegn"/>
    <w:link w:val="Bobletekst"/>
    <w:uiPriority w:val="99"/>
    <w:semiHidden/>
    <w:rsid w:val="00453ED0"/>
    <w:rPr>
      <w:rFonts w:ascii="Tahoma" w:hAnsi="Tahoma" w:cs="Tahoma"/>
      <w:sz w:val="16"/>
      <w:szCs w:val="16"/>
      <w:lang w:eastAsia="en-US"/>
    </w:rPr>
  </w:style>
  <w:style w:type="paragraph" w:styleId="Topptekst">
    <w:name w:val="header"/>
    <w:basedOn w:val="Normal"/>
    <w:link w:val="TopptekstTegn"/>
    <w:uiPriority w:val="99"/>
    <w:rsid w:val="005C5412"/>
    <w:pPr>
      <w:tabs>
        <w:tab w:val="center" w:pos="4536"/>
        <w:tab w:val="right" w:pos="9072"/>
      </w:tabs>
      <w:spacing w:after="360" w:line="240" w:lineRule="auto"/>
    </w:pPr>
    <w:rPr>
      <w:rFonts w:ascii="Times New Roman" w:eastAsia="Times New Roman" w:hAnsi="Times New Roman"/>
      <w:sz w:val="24"/>
      <w:szCs w:val="24"/>
      <w:lang w:eastAsia="nb-NO"/>
    </w:rPr>
  </w:style>
  <w:style w:type="character" w:customStyle="1" w:styleId="TopptekstTegn">
    <w:name w:val="Topptekst Tegn"/>
    <w:link w:val="Topptekst"/>
    <w:uiPriority w:val="99"/>
    <w:rsid w:val="005C5412"/>
    <w:rPr>
      <w:rFonts w:ascii="Times New Roman" w:eastAsia="Times New Roman" w:hAnsi="Times New Roman"/>
      <w:sz w:val="24"/>
      <w:szCs w:val="24"/>
    </w:rPr>
  </w:style>
  <w:style w:type="paragraph" w:styleId="Bunntekst">
    <w:name w:val="footer"/>
    <w:basedOn w:val="Normal"/>
    <w:link w:val="BunntekstTegn"/>
    <w:uiPriority w:val="99"/>
    <w:unhideWhenUsed/>
    <w:rsid w:val="00441322"/>
    <w:pPr>
      <w:tabs>
        <w:tab w:val="center" w:pos="4536"/>
        <w:tab w:val="right" w:pos="9072"/>
      </w:tabs>
    </w:pPr>
  </w:style>
  <w:style w:type="character" w:customStyle="1" w:styleId="BunntekstTegn">
    <w:name w:val="Bunntekst Tegn"/>
    <w:link w:val="Bunntekst"/>
    <w:uiPriority w:val="99"/>
    <w:rsid w:val="00441322"/>
    <w:rPr>
      <w:sz w:val="22"/>
      <w:szCs w:val="22"/>
      <w:lang w:eastAsia="en-US"/>
    </w:rPr>
  </w:style>
  <w:style w:type="character" w:styleId="Sidetall">
    <w:name w:val="page number"/>
    <w:rsid w:val="00441322"/>
  </w:style>
  <w:style w:type="paragraph" w:customStyle="1" w:styleId="Normalpunkt">
    <w:name w:val="Normal punkt"/>
    <w:basedOn w:val="Normal"/>
    <w:rsid w:val="00441322"/>
    <w:pPr>
      <w:numPr>
        <w:numId w:val="4"/>
      </w:numPr>
      <w:spacing w:after="120" w:line="240" w:lineRule="auto"/>
    </w:pPr>
    <w:rPr>
      <w:rFonts w:ascii="Times New Roman" w:eastAsia="Times New Roman" w:hAnsi="Times New Roman"/>
      <w:szCs w:val="20"/>
      <w:lang w:eastAsia="nb-NO"/>
    </w:rPr>
  </w:style>
  <w:style w:type="paragraph" w:styleId="Ingenmellomrom">
    <w:name w:val="No Spacing"/>
    <w:link w:val="IngenmellomromTegn"/>
    <w:uiPriority w:val="1"/>
    <w:qFormat/>
    <w:rsid w:val="00FE7B4E"/>
    <w:rPr>
      <w:rFonts w:eastAsia="Times New Roman"/>
      <w:sz w:val="22"/>
      <w:szCs w:val="22"/>
      <w:lang w:eastAsia="nb-NO"/>
    </w:rPr>
  </w:style>
  <w:style w:type="character" w:customStyle="1" w:styleId="IngenmellomromTegn">
    <w:name w:val="Ingen mellomrom Tegn"/>
    <w:link w:val="Ingenmellomrom"/>
    <w:uiPriority w:val="1"/>
    <w:rsid w:val="00FE7B4E"/>
    <w:rPr>
      <w:rFonts w:eastAsia="Times New Roman"/>
      <w:sz w:val="22"/>
      <w:szCs w:val="22"/>
    </w:rPr>
  </w:style>
  <w:style w:type="paragraph" w:styleId="Overskriftforinnholdsfortegnelse">
    <w:name w:val="TOC Heading"/>
    <w:basedOn w:val="Overskrift1"/>
    <w:next w:val="Normal"/>
    <w:uiPriority w:val="39"/>
    <w:unhideWhenUsed/>
    <w:qFormat/>
    <w:rsid w:val="00B37193"/>
    <w:pPr>
      <w:keepLines/>
      <w:spacing w:after="0"/>
      <w:outlineLvl w:val="9"/>
    </w:pPr>
    <w:rPr>
      <w:rFonts w:ascii="Cambria" w:hAnsi="Cambria"/>
      <w:color w:val="365F91"/>
      <w:kern w:val="0"/>
      <w:sz w:val="28"/>
      <w:szCs w:val="28"/>
      <w:lang w:eastAsia="nb-NO"/>
    </w:rPr>
  </w:style>
  <w:style w:type="paragraph" w:styleId="INNH1">
    <w:name w:val="toc 1"/>
    <w:basedOn w:val="Normal"/>
    <w:next w:val="Normal"/>
    <w:autoRedefine/>
    <w:uiPriority w:val="39"/>
    <w:unhideWhenUsed/>
    <w:rsid w:val="000F0AF5"/>
    <w:pPr>
      <w:tabs>
        <w:tab w:val="left" w:pos="435"/>
        <w:tab w:val="right" w:leader="dot" w:pos="9060"/>
      </w:tabs>
      <w:spacing w:after="0" w:line="240" w:lineRule="atLeast"/>
    </w:pPr>
    <w:rPr>
      <w:b/>
      <w:bCs/>
    </w:rPr>
  </w:style>
  <w:style w:type="paragraph" w:styleId="INNH3">
    <w:name w:val="toc 3"/>
    <w:basedOn w:val="Normal"/>
    <w:next w:val="Normal"/>
    <w:autoRedefine/>
    <w:uiPriority w:val="39"/>
    <w:unhideWhenUsed/>
    <w:rsid w:val="000D33A0"/>
    <w:pPr>
      <w:tabs>
        <w:tab w:val="left" w:pos="1320"/>
        <w:tab w:val="right" w:leader="dot" w:pos="9062"/>
      </w:tabs>
      <w:spacing w:after="0" w:line="240" w:lineRule="atLeast"/>
      <w:ind w:left="442"/>
    </w:pPr>
  </w:style>
  <w:style w:type="paragraph" w:styleId="INNH2">
    <w:name w:val="toc 2"/>
    <w:basedOn w:val="Normal"/>
    <w:next w:val="Normal"/>
    <w:autoRedefine/>
    <w:uiPriority w:val="39"/>
    <w:unhideWhenUsed/>
    <w:rsid w:val="000D33A0"/>
    <w:pPr>
      <w:tabs>
        <w:tab w:val="left" w:pos="880"/>
        <w:tab w:val="right" w:leader="dot" w:pos="9062"/>
      </w:tabs>
      <w:spacing w:after="0" w:line="240" w:lineRule="atLeast"/>
      <w:ind w:left="221"/>
    </w:pPr>
  </w:style>
  <w:style w:type="character" w:styleId="Merknadsreferanse">
    <w:name w:val="annotation reference"/>
    <w:uiPriority w:val="99"/>
    <w:unhideWhenUsed/>
    <w:rsid w:val="00AF534B"/>
    <w:rPr>
      <w:sz w:val="16"/>
      <w:szCs w:val="16"/>
    </w:rPr>
  </w:style>
  <w:style w:type="paragraph" w:styleId="Merknadstekst">
    <w:name w:val="annotation text"/>
    <w:basedOn w:val="Normal"/>
    <w:link w:val="MerknadstekstTegn"/>
    <w:unhideWhenUsed/>
    <w:rsid w:val="00AF534B"/>
    <w:rPr>
      <w:sz w:val="20"/>
      <w:szCs w:val="20"/>
    </w:rPr>
  </w:style>
  <w:style w:type="character" w:customStyle="1" w:styleId="MerknadstekstTegn">
    <w:name w:val="Merknadstekst Tegn"/>
    <w:link w:val="Merknadstekst"/>
    <w:rsid w:val="00AF534B"/>
    <w:rPr>
      <w:lang w:eastAsia="en-US"/>
    </w:rPr>
  </w:style>
  <w:style w:type="paragraph" w:styleId="Kommentaremne">
    <w:name w:val="annotation subject"/>
    <w:basedOn w:val="Merknadstekst"/>
    <w:next w:val="Merknadstekst"/>
    <w:link w:val="KommentaremneTegn"/>
    <w:uiPriority w:val="99"/>
    <w:semiHidden/>
    <w:unhideWhenUsed/>
    <w:rsid w:val="00AF534B"/>
    <w:rPr>
      <w:b/>
      <w:bCs/>
    </w:rPr>
  </w:style>
  <w:style w:type="character" w:customStyle="1" w:styleId="KommentaremneTegn">
    <w:name w:val="Kommentaremne Tegn"/>
    <w:link w:val="Kommentaremne"/>
    <w:uiPriority w:val="99"/>
    <w:semiHidden/>
    <w:rsid w:val="00AF534B"/>
    <w:rPr>
      <w:b/>
      <w:bCs/>
      <w:lang w:eastAsia="en-US"/>
    </w:rPr>
  </w:style>
  <w:style w:type="paragraph" w:customStyle="1" w:styleId="Websak9">
    <w:name w:val="Websak9"/>
    <w:aliases w:val="5H"/>
    <w:basedOn w:val="Normal"/>
    <w:rsid w:val="00466B6D"/>
    <w:pPr>
      <w:tabs>
        <w:tab w:val="left" w:pos="1380"/>
      </w:tabs>
      <w:spacing w:after="0" w:line="240" w:lineRule="auto"/>
      <w:jc w:val="right"/>
    </w:pPr>
    <w:rPr>
      <w:rFonts w:ascii="Arial" w:eastAsia="Times New Roman" w:hAnsi="Arial"/>
      <w:caps/>
      <w:sz w:val="19"/>
      <w:lang w:eastAsia="nb-NO"/>
    </w:rPr>
  </w:style>
  <w:style w:type="paragraph" w:customStyle="1" w:styleId="Innhold">
    <w:name w:val="Innhold"/>
    <w:basedOn w:val="Normal"/>
    <w:link w:val="InnholdTegn"/>
    <w:qFormat/>
    <w:rsid w:val="00D0088E"/>
    <w:rPr>
      <w:b/>
      <w:sz w:val="32"/>
    </w:rPr>
  </w:style>
  <w:style w:type="paragraph" w:styleId="Listeavsnitt">
    <w:name w:val="List Paragraph"/>
    <w:aliases w:val="EG Bullet 1"/>
    <w:basedOn w:val="Normal"/>
    <w:link w:val="ListeavsnittTegn"/>
    <w:uiPriority w:val="34"/>
    <w:qFormat/>
    <w:rsid w:val="0011291A"/>
    <w:pPr>
      <w:ind w:left="708"/>
    </w:pPr>
  </w:style>
  <w:style w:type="paragraph" w:styleId="INNH4">
    <w:name w:val="toc 4"/>
    <w:basedOn w:val="Normal"/>
    <w:next w:val="Normal"/>
    <w:autoRedefine/>
    <w:uiPriority w:val="39"/>
    <w:unhideWhenUsed/>
    <w:rsid w:val="000D33A0"/>
    <w:pPr>
      <w:tabs>
        <w:tab w:val="left" w:pos="1540"/>
        <w:tab w:val="right" w:leader="dot" w:pos="9062"/>
      </w:tabs>
      <w:spacing w:after="0" w:line="240" w:lineRule="atLeast"/>
      <w:ind w:left="658"/>
    </w:pPr>
  </w:style>
  <w:style w:type="paragraph" w:styleId="Revisjon">
    <w:name w:val="Revision"/>
    <w:hidden/>
    <w:uiPriority w:val="99"/>
    <w:semiHidden/>
    <w:rsid w:val="00F61B62"/>
    <w:rPr>
      <w:sz w:val="22"/>
      <w:szCs w:val="22"/>
      <w:lang w:eastAsia="en-US"/>
    </w:rPr>
  </w:style>
  <w:style w:type="character" w:customStyle="1" w:styleId="Overskrift5Tegn">
    <w:name w:val="Overskrift 5 Tegn"/>
    <w:link w:val="Overskrift5"/>
    <w:rsid w:val="00A54EAC"/>
    <w:rPr>
      <w:rFonts w:eastAsia="Times New Roman"/>
      <w:b/>
      <w:bCs/>
      <w:iCs/>
      <w:sz w:val="24"/>
      <w:szCs w:val="26"/>
    </w:rPr>
  </w:style>
  <w:style w:type="character" w:customStyle="1" w:styleId="Overskrift6Tegn">
    <w:name w:val="Overskrift 6 Tegn"/>
    <w:link w:val="Overskrift6"/>
    <w:rsid w:val="00EB3B9C"/>
    <w:rPr>
      <w:rFonts w:ascii="Tahoma" w:eastAsia="Times New Roman" w:hAnsi="Tahoma"/>
      <w:bCs/>
      <w:sz w:val="22"/>
      <w:szCs w:val="22"/>
    </w:rPr>
  </w:style>
  <w:style w:type="character" w:customStyle="1" w:styleId="Overskrift7Tegn">
    <w:name w:val="Overskrift 7 Tegn"/>
    <w:link w:val="Overskrift7"/>
    <w:rsid w:val="00F61B62"/>
    <w:rPr>
      <w:rFonts w:ascii="Tahoma" w:eastAsia="Times New Roman" w:hAnsi="Tahoma"/>
      <w:szCs w:val="24"/>
    </w:rPr>
  </w:style>
  <w:style w:type="character" w:customStyle="1" w:styleId="Overskrift8Tegn">
    <w:name w:val="Overskrift 8 Tegn"/>
    <w:link w:val="Overskrift8"/>
    <w:rsid w:val="00F61B62"/>
    <w:rPr>
      <w:rFonts w:ascii="Tahoma" w:eastAsia="Times New Roman" w:hAnsi="Tahoma"/>
      <w:i/>
      <w:iCs/>
      <w:szCs w:val="24"/>
    </w:rPr>
  </w:style>
  <w:style w:type="character" w:customStyle="1" w:styleId="Overskrift9Tegn">
    <w:name w:val="Overskrift 9 Tegn"/>
    <w:link w:val="Overskrift9"/>
    <w:rsid w:val="00F61B62"/>
    <w:rPr>
      <w:rFonts w:ascii="Arial" w:eastAsia="Times New Roman" w:hAnsi="Arial" w:cs="Arial"/>
      <w:sz w:val="22"/>
      <w:szCs w:val="22"/>
    </w:rPr>
  </w:style>
  <w:style w:type="paragraph" w:styleId="Vanliginnrykk">
    <w:name w:val="Normal Indent"/>
    <w:basedOn w:val="Normal"/>
    <w:rsid w:val="00F61B62"/>
    <w:pPr>
      <w:widowControl w:val="0"/>
      <w:spacing w:after="0" w:line="240" w:lineRule="auto"/>
      <w:ind w:left="907"/>
    </w:pPr>
    <w:rPr>
      <w:rFonts w:ascii="Tahoma" w:eastAsia="Times New Roman" w:hAnsi="Tahoma"/>
      <w:sz w:val="20"/>
      <w:szCs w:val="24"/>
      <w:lang w:eastAsia="nb-NO"/>
    </w:rPr>
  </w:style>
  <w:style w:type="paragraph" w:styleId="INNH5">
    <w:name w:val="toc 5"/>
    <w:basedOn w:val="Normal"/>
    <w:next w:val="Normal"/>
    <w:autoRedefine/>
    <w:uiPriority w:val="39"/>
    <w:unhideWhenUsed/>
    <w:rsid w:val="00373BD5"/>
    <w:pPr>
      <w:spacing w:after="100" w:line="259" w:lineRule="auto"/>
      <w:ind w:left="880"/>
    </w:pPr>
    <w:rPr>
      <w:rFonts w:eastAsia="Times New Roman"/>
      <w:lang w:eastAsia="nb-NO"/>
    </w:rPr>
  </w:style>
  <w:style w:type="paragraph" w:styleId="INNH6">
    <w:name w:val="toc 6"/>
    <w:basedOn w:val="Normal"/>
    <w:next w:val="Normal"/>
    <w:autoRedefine/>
    <w:uiPriority w:val="39"/>
    <w:unhideWhenUsed/>
    <w:rsid w:val="00373BD5"/>
    <w:pPr>
      <w:spacing w:after="100" w:line="259" w:lineRule="auto"/>
      <w:ind w:left="1100"/>
    </w:pPr>
    <w:rPr>
      <w:rFonts w:eastAsia="Times New Roman"/>
      <w:lang w:eastAsia="nb-NO"/>
    </w:rPr>
  </w:style>
  <w:style w:type="paragraph" w:styleId="INNH7">
    <w:name w:val="toc 7"/>
    <w:basedOn w:val="Normal"/>
    <w:next w:val="Normal"/>
    <w:autoRedefine/>
    <w:uiPriority w:val="39"/>
    <w:unhideWhenUsed/>
    <w:rsid w:val="00373BD5"/>
    <w:pPr>
      <w:spacing w:after="100" w:line="259" w:lineRule="auto"/>
      <w:ind w:left="1320"/>
    </w:pPr>
    <w:rPr>
      <w:rFonts w:eastAsia="Times New Roman"/>
      <w:lang w:eastAsia="nb-NO"/>
    </w:rPr>
  </w:style>
  <w:style w:type="paragraph" w:styleId="INNH8">
    <w:name w:val="toc 8"/>
    <w:basedOn w:val="Normal"/>
    <w:next w:val="Normal"/>
    <w:autoRedefine/>
    <w:uiPriority w:val="39"/>
    <w:unhideWhenUsed/>
    <w:rsid w:val="00373BD5"/>
    <w:pPr>
      <w:spacing w:after="100" w:line="259" w:lineRule="auto"/>
      <w:ind w:left="1540"/>
    </w:pPr>
    <w:rPr>
      <w:rFonts w:eastAsia="Times New Roman"/>
      <w:lang w:eastAsia="nb-NO"/>
    </w:rPr>
  </w:style>
  <w:style w:type="paragraph" w:styleId="INNH9">
    <w:name w:val="toc 9"/>
    <w:basedOn w:val="Normal"/>
    <w:next w:val="Normal"/>
    <w:autoRedefine/>
    <w:uiPriority w:val="39"/>
    <w:unhideWhenUsed/>
    <w:rsid w:val="00373BD5"/>
    <w:pPr>
      <w:spacing w:after="100" w:line="259" w:lineRule="auto"/>
      <w:ind w:left="1760"/>
    </w:pPr>
    <w:rPr>
      <w:rFonts w:eastAsia="Times New Roman"/>
      <w:lang w:eastAsia="nb-NO"/>
    </w:rPr>
  </w:style>
  <w:style w:type="paragraph" w:customStyle="1" w:styleId="1NivUBF">
    <w:name w:val="1.Nivå UBF"/>
    <w:next w:val="Normal"/>
    <w:qFormat/>
    <w:rsid w:val="00DC3519"/>
    <w:pPr>
      <w:numPr>
        <w:numId w:val="5"/>
      </w:numPr>
      <w:spacing w:before="480" w:after="120"/>
      <w:outlineLvl w:val="0"/>
    </w:pPr>
    <w:rPr>
      <w:rFonts w:cs="Calibri"/>
      <w:b/>
      <w:sz w:val="32"/>
      <w:szCs w:val="56"/>
      <w:lang w:eastAsia="en-US"/>
    </w:rPr>
  </w:style>
  <w:style w:type="paragraph" w:customStyle="1" w:styleId="2NivUBF">
    <w:name w:val="2.Nivå UBF"/>
    <w:basedOn w:val="1NivUBF"/>
    <w:next w:val="Normal"/>
    <w:qFormat/>
    <w:rsid w:val="00FE4588"/>
    <w:pPr>
      <w:keepNext/>
      <w:numPr>
        <w:ilvl w:val="1"/>
      </w:numPr>
      <w:spacing w:before="240" w:after="60"/>
      <w:outlineLvl w:val="1"/>
    </w:pPr>
    <w:rPr>
      <w:color w:val="000000"/>
      <w:szCs w:val="32"/>
    </w:rPr>
  </w:style>
  <w:style w:type="paragraph" w:customStyle="1" w:styleId="3NivUBF">
    <w:name w:val="3.Nivå UBF"/>
    <w:basedOn w:val="2NivUBF"/>
    <w:next w:val="Normal"/>
    <w:qFormat/>
    <w:rsid w:val="00765F4A"/>
    <w:pPr>
      <w:numPr>
        <w:ilvl w:val="2"/>
      </w:numPr>
      <w:spacing w:after="0"/>
      <w:outlineLvl w:val="2"/>
    </w:pPr>
    <w:rPr>
      <w:sz w:val="24"/>
    </w:rPr>
  </w:style>
  <w:style w:type="paragraph" w:customStyle="1" w:styleId="4NivUBF">
    <w:name w:val="4.Nivå UBF"/>
    <w:basedOn w:val="3NivUBF"/>
    <w:next w:val="Normal"/>
    <w:qFormat/>
    <w:rsid w:val="002471D9"/>
    <w:pPr>
      <w:numPr>
        <w:ilvl w:val="3"/>
      </w:numPr>
      <w:ind w:left="0"/>
      <w:outlineLvl w:val="3"/>
    </w:pPr>
    <w:rPr>
      <w:color w:val="auto"/>
    </w:rPr>
  </w:style>
  <w:style w:type="character" w:customStyle="1" w:styleId="ListeavsnittTegn">
    <w:name w:val="Listeavsnitt Tegn"/>
    <w:aliases w:val="EG Bullet 1 Tegn"/>
    <w:link w:val="Listeavsnitt"/>
    <w:uiPriority w:val="34"/>
    <w:rsid w:val="00806C75"/>
    <w:rPr>
      <w:sz w:val="22"/>
      <w:szCs w:val="22"/>
      <w:lang w:eastAsia="en-US"/>
    </w:rPr>
  </w:style>
  <w:style w:type="table" w:styleId="Tabellrutenett">
    <w:name w:val="Table Grid"/>
    <w:basedOn w:val="Vanligtabell"/>
    <w:rsid w:val="00457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nholdTegn">
    <w:name w:val="Innhold Tegn"/>
    <w:basedOn w:val="Standardskriftforavsnitt"/>
    <w:link w:val="Innhold"/>
    <w:rsid w:val="00D0088E"/>
    <w:rPr>
      <w:b/>
      <w:sz w:val="32"/>
      <w:szCs w:val="22"/>
      <w:lang w:eastAsia="en-US"/>
    </w:rPr>
  </w:style>
  <w:style w:type="paragraph" w:customStyle="1" w:styleId="mortaga">
    <w:name w:val="mortag_a"/>
    <w:basedOn w:val="Normal"/>
    <w:rsid w:val="00586494"/>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Mention30">
    <w:name w:val="Mention30"/>
    <w:uiPriority w:val="99"/>
    <w:unhideWhenUsed/>
    <w:rsid w:val="00A13C10"/>
    <w:rPr>
      <w:color w:val="2B579A"/>
      <w:shd w:val="clear" w:color="auto" w:fill="E1DFDD"/>
    </w:rPr>
  </w:style>
  <w:style w:type="numbering" w:customStyle="1" w:styleId="Stil1">
    <w:name w:val="Stil1"/>
    <w:uiPriority w:val="99"/>
    <w:rsid w:val="00817EED"/>
    <w:pPr>
      <w:numPr>
        <w:numId w:val="6"/>
      </w:numPr>
    </w:pPr>
  </w:style>
  <w:style w:type="character" w:customStyle="1" w:styleId="Ulstomtale1">
    <w:name w:val="Uløst omtale1"/>
    <w:uiPriority w:val="99"/>
    <w:semiHidden/>
    <w:unhideWhenUsed/>
    <w:rsid w:val="007F2EEE"/>
    <w:rPr>
      <w:color w:val="605E5C"/>
      <w:shd w:val="clear" w:color="auto" w:fill="E1DFDD"/>
    </w:rPr>
  </w:style>
  <w:style w:type="character" w:customStyle="1" w:styleId="UnresolvedMention30">
    <w:name w:val="Unresolved Mention30"/>
    <w:uiPriority w:val="99"/>
    <w:unhideWhenUsed/>
    <w:rsid w:val="00501654"/>
    <w:rPr>
      <w:color w:val="605E5C"/>
      <w:shd w:val="clear" w:color="auto" w:fill="E1DFDD"/>
    </w:rPr>
  </w:style>
  <w:style w:type="paragraph" w:styleId="Nummerertliste">
    <w:name w:val="List Number"/>
    <w:basedOn w:val="Normal"/>
    <w:semiHidden/>
    <w:rsid w:val="006E7462"/>
    <w:pPr>
      <w:numPr>
        <w:numId w:val="7"/>
      </w:numPr>
      <w:spacing w:after="0" w:line="240" w:lineRule="auto"/>
    </w:pPr>
    <w:rPr>
      <w:rFonts w:ascii="Garamond" w:eastAsia="Times New Roman" w:hAnsi="Garamond"/>
      <w:sz w:val="24"/>
      <w:szCs w:val="24"/>
      <w:lang w:eastAsia="nb-NO"/>
    </w:rPr>
  </w:style>
  <w:style w:type="paragraph" w:customStyle="1" w:styleId="Brstekst">
    <w:name w:val="Brøstekst"/>
    <w:basedOn w:val="Normal"/>
    <w:qFormat/>
    <w:rsid w:val="006A68CD"/>
  </w:style>
  <w:style w:type="character" w:styleId="Fulgthyperkobling">
    <w:name w:val="FollowedHyperlink"/>
    <w:uiPriority w:val="99"/>
    <w:semiHidden/>
    <w:unhideWhenUsed/>
    <w:rsid w:val="005C53A7"/>
    <w:rPr>
      <w:color w:val="954F72"/>
      <w:u w:val="single"/>
    </w:rPr>
  </w:style>
  <w:style w:type="character" w:customStyle="1" w:styleId="Omtale1">
    <w:name w:val="Omtale1"/>
    <w:uiPriority w:val="99"/>
    <w:unhideWhenUsed/>
    <w:rsid w:val="007C69F0"/>
    <w:rPr>
      <w:color w:val="2B579A"/>
      <w:shd w:val="clear" w:color="auto" w:fill="E1DFDD"/>
    </w:rPr>
  </w:style>
  <w:style w:type="character" w:customStyle="1" w:styleId="eop">
    <w:name w:val="eop"/>
    <w:rsid w:val="00EF37B1"/>
  </w:style>
  <w:style w:type="character" w:styleId="Svakutheving">
    <w:name w:val="Subtle Emphasis"/>
    <w:uiPriority w:val="19"/>
    <w:qFormat/>
    <w:rsid w:val="00EF37B1"/>
    <w:rPr>
      <w:i/>
      <w:iCs/>
      <w:color w:val="404040"/>
    </w:rPr>
  </w:style>
  <w:style w:type="paragraph" w:customStyle="1" w:styleId="paragraph">
    <w:name w:val="paragraph"/>
    <w:basedOn w:val="Normal"/>
    <w:rsid w:val="009F7EBF"/>
    <w:pPr>
      <w:spacing w:before="100" w:beforeAutospacing="1" w:after="100" w:afterAutospacing="1" w:line="240" w:lineRule="auto"/>
    </w:pPr>
    <w:rPr>
      <w:rFonts w:ascii="Times New Roman" w:hAnsi="Times New Roman"/>
      <w:sz w:val="24"/>
      <w:szCs w:val="24"/>
      <w:lang w:eastAsia="nb-NO"/>
    </w:rPr>
  </w:style>
  <w:style w:type="character" w:customStyle="1" w:styleId="Omtale2">
    <w:name w:val="Omtale2"/>
    <w:uiPriority w:val="99"/>
    <w:unhideWhenUsed/>
    <w:rsid w:val="009A5D08"/>
    <w:rPr>
      <w:color w:val="2B579A"/>
      <w:shd w:val="clear" w:color="auto" w:fill="E1DFDD"/>
    </w:rPr>
  </w:style>
  <w:style w:type="character" w:customStyle="1" w:styleId="normaltextrun">
    <w:name w:val="normaltextrun"/>
    <w:basedOn w:val="Standardskriftforavsnitt"/>
    <w:rsid w:val="006B3553"/>
  </w:style>
  <w:style w:type="paragraph" w:customStyle="1" w:styleId="pf0">
    <w:name w:val="pf0"/>
    <w:basedOn w:val="Normal"/>
    <w:rsid w:val="004A6BDF"/>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f01">
    <w:name w:val="cf01"/>
    <w:basedOn w:val="Standardskriftforavsnitt"/>
    <w:rsid w:val="004A6BDF"/>
    <w:rPr>
      <w:rFonts w:ascii="Segoe UI" w:hAnsi="Segoe UI" w:cs="Segoe UI" w:hint="default"/>
      <w:sz w:val="18"/>
      <w:szCs w:val="18"/>
    </w:rPr>
  </w:style>
  <w:style w:type="table" w:customStyle="1" w:styleId="Fargerikliste-uthevingsfarge11">
    <w:name w:val="Fargerik liste - uthevingsfarge 11"/>
    <w:basedOn w:val="Vanligtabell"/>
    <w:uiPriority w:val="34"/>
    <w:rsid w:val="00A141F8"/>
    <w:rPr>
      <w:sz w:val="22"/>
      <w:szCs w:val="22"/>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Omtale4">
    <w:name w:val="Omtale4"/>
    <w:basedOn w:val="Standardskriftforavsnitt"/>
    <w:uiPriority w:val="99"/>
    <w:unhideWhenUsed/>
    <w:rsid w:val="00041850"/>
    <w:rPr>
      <w:color w:val="2B579A"/>
      <w:shd w:val="clear" w:color="auto" w:fill="E1DFDD"/>
    </w:rPr>
  </w:style>
  <w:style w:type="character" w:customStyle="1" w:styleId="cf21">
    <w:name w:val="cf21"/>
    <w:basedOn w:val="Standardskriftforavsnitt"/>
    <w:rsid w:val="00550F3F"/>
    <w:rPr>
      <w:rFonts w:ascii="Segoe UI" w:hAnsi="Segoe UI" w:cs="Segoe UI" w:hint="default"/>
      <w:sz w:val="18"/>
      <w:szCs w:val="18"/>
      <w:shd w:val="clear" w:color="auto" w:fill="FFFF00"/>
    </w:rPr>
  </w:style>
  <w:style w:type="character" w:customStyle="1" w:styleId="cf31">
    <w:name w:val="cf31"/>
    <w:basedOn w:val="Standardskriftforavsnitt"/>
    <w:rsid w:val="00550F3F"/>
    <w:rPr>
      <w:rFonts w:ascii="Segoe UI" w:hAnsi="Segoe UI" w:cs="Segoe UI" w:hint="default"/>
      <w:sz w:val="18"/>
      <w:szCs w:val="18"/>
    </w:rPr>
  </w:style>
  <w:style w:type="character" w:customStyle="1" w:styleId="cf11">
    <w:name w:val="cf11"/>
    <w:basedOn w:val="Standardskriftforavsnitt"/>
    <w:rsid w:val="006B14A9"/>
    <w:rPr>
      <w:rFonts w:ascii="Segoe UI" w:hAnsi="Segoe UI" w:cs="Segoe UI" w:hint="default"/>
      <w:sz w:val="18"/>
      <w:szCs w:val="18"/>
    </w:rPr>
  </w:style>
  <w:style w:type="character" w:customStyle="1" w:styleId="Omtale3">
    <w:name w:val="Omtale3"/>
    <w:basedOn w:val="Standardskriftforavsnitt"/>
    <w:uiPriority w:val="99"/>
    <w:unhideWhenUsed/>
    <w:rsid w:val="00A64088"/>
    <w:rPr>
      <w:color w:val="2B579A"/>
      <w:shd w:val="clear" w:color="auto" w:fill="E1DFDD"/>
    </w:rPr>
  </w:style>
  <w:style w:type="character" w:styleId="Omtale">
    <w:name w:val="Mention"/>
    <w:basedOn w:val="Standardskriftforavsnitt"/>
    <w:uiPriority w:val="99"/>
    <w:unhideWhenUsed/>
    <w:rsid w:val="00262B8E"/>
    <w:rPr>
      <w:color w:val="2B579A"/>
      <w:shd w:val="clear" w:color="auto" w:fill="E1DFDD"/>
    </w:rPr>
  </w:style>
  <w:style w:type="paragraph" w:customStyle="1" w:styleId="pf1">
    <w:name w:val="pf1"/>
    <w:basedOn w:val="Normal"/>
    <w:rsid w:val="002D0A6B"/>
    <w:pPr>
      <w:spacing w:before="100" w:beforeAutospacing="1" w:after="100" w:afterAutospacing="1" w:line="240" w:lineRule="auto"/>
    </w:pPr>
    <w:rPr>
      <w:rFonts w:ascii="Times New Roman" w:eastAsia="Times New Roman" w:hAnsi="Times New Roman"/>
      <w:sz w:val="24"/>
      <w:szCs w:val="24"/>
      <w:lang w:eastAsia="nb-NO"/>
    </w:rPr>
  </w:style>
  <w:style w:type="character" w:styleId="Utheving">
    <w:name w:val="Emphasis"/>
    <w:basedOn w:val="Standardskriftforavsnitt"/>
    <w:uiPriority w:val="20"/>
    <w:qFormat/>
    <w:rsid w:val="00525A9C"/>
    <w:rPr>
      <w:i/>
      <w:iCs/>
    </w:rPr>
  </w:style>
  <w:style w:type="character" w:styleId="Ulstomtale">
    <w:name w:val="Unresolved Mention"/>
    <w:basedOn w:val="Standardskriftforavsnitt"/>
    <w:uiPriority w:val="99"/>
    <w:unhideWhenUsed/>
    <w:rsid w:val="00F243F9"/>
    <w:rPr>
      <w:color w:val="605E5C"/>
      <w:shd w:val="clear" w:color="auto" w:fill="E1DFDD"/>
    </w:rPr>
  </w:style>
  <w:style w:type="character" w:customStyle="1" w:styleId="scxw147580006">
    <w:name w:val="scxw147580006"/>
    <w:rsid w:val="00403E2E"/>
  </w:style>
  <w:style w:type="character" w:customStyle="1" w:styleId="scxw12322030">
    <w:name w:val="scxw12322030"/>
    <w:rsid w:val="0010575B"/>
  </w:style>
  <w:style w:type="character" w:styleId="Sterk">
    <w:name w:val="Strong"/>
    <w:basedOn w:val="Standardskriftforavsnitt"/>
    <w:uiPriority w:val="22"/>
    <w:qFormat/>
    <w:rsid w:val="00E20FF6"/>
    <w:rPr>
      <w:b/>
      <w:bCs/>
    </w:rPr>
  </w:style>
  <w:style w:type="paragraph" w:styleId="Fotnotetekst">
    <w:name w:val="footnote text"/>
    <w:basedOn w:val="Normal"/>
    <w:link w:val="FotnotetekstTegn"/>
    <w:rsid w:val="006608CF"/>
    <w:pPr>
      <w:spacing w:after="0" w:line="240" w:lineRule="auto"/>
    </w:pPr>
    <w:rPr>
      <w:rFonts w:asciiTheme="minorHAnsi" w:eastAsia="Times New Roman" w:hAnsiTheme="minorHAnsi"/>
      <w:sz w:val="20"/>
      <w:szCs w:val="20"/>
      <w:lang w:eastAsia="nb-NO"/>
    </w:rPr>
  </w:style>
  <w:style w:type="character" w:customStyle="1" w:styleId="FotnotetekstTegn">
    <w:name w:val="Fotnotetekst Tegn"/>
    <w:basedOn w:val="Standardskriftforavsnitt"/>
    <w:link w:val="Fotnotetekst"/>
    <w:rsid w:val="006608CF"/>
    <w:rPr>
      <w:rFonts w:asciiTheme="minorHAnsi" w:eastAsia="Times New Roman" w:hAnsiTheme="minorHAnsi"/>
      <w:lang w:eastAsia="nb-NO"/>
    </w:rPr>
  </w:style>
  <w:style w:type="character" w:styleId="Fotnotereferanse">
    <w:name w:val="footnote reference"/>
    <w:basedOn w:val="Standardskriftforavsnitt"/>
    <w:uiPriority w:val="99"/>
    <w:rsid w:val="006608CF"/>
    <w:rPr>
      <w:vertAlign w:val="superscript"/>
    </w:rPr>
  </w:style>
  <w:style w:type="paragraph" w:customStyle="1" w:styleId="zfr3q">
    <w:name w:val="zfr3q"/>
    <w:basedOn w:val="Normal"/>
    <w:rsid w:val="0009239C"/>
    <w:pPr>
      <w:spacing w:before="100" w:beforeAutospacing="1" w:after="100" w:afterAutospacing="1" w:line="240" w:lineRule="auto"/>
    </w:pPr>
    <w:rPr>
      <w:rFonts w:ascii="Times New Roman" w:eastAsia="Times New Roman" w:hAnsi="Times New Roman"/>
      <w:sz w:val="24"/>
      <w:szCs w:val="24"/>
      <w:lang w:eastAsia="nb-NO"/>
    </w:rPr>
  </w:style>
  <w:style w:type="character" w:customStyle="1" w:styleId="c9dxtc">
    <w:name w:val="c9dxtc"/>
    <w:basedOn w:val="Standardskriftforavsnitt"/>
    <w:rsid w:val="0009239C"/>
  </w:style>
  <w:style w:type="character" w:customStyle="1" w:styleId="STY2BrdtekstTegn">
    <w:name w:val="STY2 Brødtekst Tegn"/>
    <w:link w:val="STY2Brdtekst"/>
    <w:locked/>
    <w:rsid w:val="007062CC"/>
    <w:rPr>
      <w:rFonts w:ascii="Arial" w:eastAsia="Times New Roman" w:hAnsi="Arial"/>
      <w:color w:val="000000" w:themeColor="text1"/>
      <w:sz w:val="21"/>
      <w:szCs w:val="22"/>
    </w:rPr>
  </w:style>
  <w:style w:type="paragraph" w:customStyle="1" w:styleId="STY2Brdtekst">
    <w:name w:val="STY2 Brødtekst"/>
    <w:link w:val="STY2BrdtekstTegn"/>
    <w:qFormat/>
    <w:rsid w:val="007062CC"/>
    <w:pPr>
      <w:widowControl w:val="0"/>
      <w:spacing w:line="276" w:lineRule="auto"/>
    </w:pPr>
    <w:rPr>
      <w:rFonts w:ascii="Arial" w:eastAsia="Times New Roman" w:hAnsi="Arial"/>
      <w:color w:val="000000" w:themeColor="text1"/>
      <w:sz w:val="21"/>
      <w:szCs w:val="22"/>
    </w:rPr>
  </w:style>
  <w:style w:type="paragraph" w:styleId="Liste">
    <w:name w:val="List"/>
    <w:basedOn w:val="Normal"/>
    <w:uiPriority w:val="99"/>
    <w:unhideWhenUsed/>
    <w:rsid w:val="004D2C47"/>
    <w:pPr>
      <w:ind w:left="283" w:hanging="283"/>
      <w:contextualSpacing/>
    </w:pPr>
  </w:style>
  <w:style w:type="paragraph" w:styleId="Punktliste2">
    <w:name w:val="List Bullet 2"/>
    <w:basedOn w:val="Normal"/>
    <w:uiPriority w:val="99"/>
    <w:unhideWhenUsed/>
    <w:rsid w:val="004D2C47"/>
    <w:pPr>
      <w:numPr>
        <w:numId w:val="9"/>
      </w:numPr>
      <w:contextualSpacing/>
    </w:pPr>
  </w:style>
  <w:style w:type="paragraph" w:styleId="Liste-forts">
    <w:name w:val="List Continue"/>
    <w:basedOn w:val="Normal"/>
    <w:uiPriority w:val="99"/>
    <w:unhideWhenUsed/>
    <w:rsid w:val="004D2C47"/>
    <w:pPr>
      <w:spacing w:after="120"/>
      <w:ind w:left="283"/>
      <w:contextualSpacing/>
    </w:pPr>
  </w:style>
  <w:style w:type="paragraph" w:styleId="Liste-forts2">
    <w:name w:val="List Continue 2"/>
    <w:basedOn w:val="Normal"/>
    <w:uiPriority w:val="99"/>
    <w:unhideWhenUsed/>
    <w:rsid w:val="004D2C47"/>
    <w:pPr>
      <w:spacing w:after="120"/>
      <w:ind w:left="566"/>
      <w:contextualSpacing/>
    </w:pPr>
  </w:style>
  <w:style w:type="paragraph" w:styleId="Liste-forts3">
    <w:name w:val="List Continue 3"/>
    <w:basedOn w:val="Normal"/>
    <w:uiPriority w:val="99"/>
    <w:unhideWhenUsed/>
    <w:rsid w:val="004D2C47"/>
    <w:pPr>
      <w:spacing w:after="120"/>
      <w:ind w:left="849"/>
      <w:contextualSpacing/>
    </w:pPr>
  </w:style>
  <w:style w:type="paragraph" w:styleId="Liste-forts4">
    <w:name w:val="List Continue 4"/>
    <w:basedOn w:val="Normal"/>
    <w:uiPriority w:val="99"/>
    <w:unhideWhenUsed/>
    <w:rsid w:val="004D2C47"/>
    <w:pPr>
      <w:spacing w:after="120"/>
      <w:ind w:left="1132"/>
      <w:contextualSpacing/>
    </w:pPr>
  </w:style>
  <w:style w:type="paragraph" w:customStyle="1" w:styleId="Brevadresse">
    <w:name w:val="Brevadresse"/>
    <w:basedOn w:val="Normal"/>
    <w:rsid w:val="004D2C47"/>
  </w:style>
  <w:style w:type="paragraph" w:styleId="Brdtekstinnrykk">
    <w:name w:val="Body Text Indent"/>
    <w:basedOn w:val="Normal"/>
    <w:link w:val="BrdtekstinnrykkTegn"/>
    <w:uiPriority w:val="99"/>
    <w:unhideWhenUsed/>
    <w:rsid w:val="004D2C47"/>
    <w:pPr>
      <w:spacing w:after="120"/>
      <w:ind w:left="283"/>
    </w:pPr>
  </w:style>
  <w:style w:type="character" w:customStyle="1" w:styleId="BrdtekstinnrykkTegn">
    <w:name w:val="Brødtekstinnrykk Tegn"/>
    <w:basedOn w:val="Standardskriftforavsnitt"/>
    <w:link w:val="Brdtekstinnrykk"/>
    <w:uiPriority w:val="99"/>
    <w:rsid w:val="004D2C47"/>
    <w:rPr>
      <w:sz w:val="22"/>
      <w:szCs w:val="22"/>
      <w:lang w:eastAsia="en-US"/>
    </w:rPr>
  </w:style>
  <w:style w:type="paragraph" w:styleId="Brdtekst-frsteinnrykk2">
    <w:name w:val="Body Text First Indent 2"/>
    <w:basedOn w:val="Brdtekstinnrykk"/>
    <w:link w:val="Brdtekst-frsteinnrykk2Tegn"/>
    <w:uiPriority w:val="99"/>
    <w:unhideWhenUsed/>
    <w:rsid w:val="004D2C47"/>
    <w:pPr>
      <w:spacing w:after="200"/>
      <w:ind w:left="360" w:firstLine="360"/>
    </w:pPr>
  </w:style>
  <w:style w:type="character" w:customStyle="1" w:styleId="Brdtekst-frsteinnrykk2Tegn">
    <w:name w:val="Brødtekst - første innrykk 2 Tegn"/>
    <w:basedOn w:val="BrdtekstinnrykkTegn"/>
    <w:link w:val="Brdtekst-frsteinnrykk2"/>
    <w:uiPriority w:val="99"/>
    <w:rsid w:val="004D2C47"/>
    <w:rPr>
      <w:sz w:val="22"/>
      <w:szCs w:val="22"/>
      <w:lang w:eastAsia="en-US"/>
    </w:rPr>
  </w:style>
  <w:style w:type="character" w:customStyle="1" w:styleId="Ekstrastil2Tegn">
    <w:name w:val="Ekstra stil 2 Tegn"/>
    <w:link w:val="Ekstrastil2"/>
    <w:locked/>
    <w:rsid w:val="00145B29"/>
    <w:rPr>
      <w:color w:val="595959"/>
      <w:sz w:val="24"/>
    </w:rPr>
  </w:style>
  <w:style w:type="paragraph" w:customStyle="1" w:styleId="Ekstrastil2">
    <w:name w:val="Ekstra stil 2"/>
    <w:basedOn w:val="Normal"/>
    <w:link w:val="Ekstrastil2Tegn"/>
    <w:qFormat/>
    <w:rsid w:val="00145B29"/>
    <w:pPr>
      <w:tabs>
        <w:tab w:val="center" w:pos="5542"/>
      </w:tabs>
      <w:spacing w:after="240" w:line="240" w:lineRule="auto"/>
    </w:pPr>
    <w:rPr>
      <w:color w:val="595959"/>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54549">
      <w:bodyDiv w:val="1"/>
      <w:marLeft w:val="0"/>
      <w:marRight w:val="0"/>
      <w:marTop w:val="0"/>
      <w:marBottom w:val="0"/>
      <w:divBdr>
        <w:top w:val="none" w:sz="0" w:space="0" w:color="auto"/>
        <w:left w:val="none" w:sz="0" w:space="0" w:color="auto"/>
        <w:bottom w:val="none" w:sz="0" w:space="0" w:color="auto"/>
        <w:right w:val="none" w:sz="0" w:space="0" w:color="auto"/>
      </w:divBdr>
    </w:div>
    <w:div w:id="12733231">
      <w:bodyDiv w:val="1"/>
      <w:marLeft w:val="0"/>
      <w:marRight w:val="0"/>
      <w:marTop w:val="0"/>
      <w:marBottom w:val="0"/>
      <w:divBdr>
        <w:top w:val="none" w:sz="0" w:space="0" w:color="auto"/>
        <w:left w:val="none" w:sz="0" w:space="0" w:color="auto"/>
        <w:bottom w:val="none" w:sz="0" w:space="0" w:color="auto"/>
        <w:right w:val="none" w:sz="0" w:space="0" w:color="auto"/>
      </w:divBdr>
    </w:div>
    <w:div w:id="67192099">
      <w:bodyDiv w:val="1"/>
      <w:marLeft w:val="0"/>
      <w:marRight w:val="0"/>
      <w:marTop w:val="0"/>
      <w:marBottom w:val="0"/>
      <w:divBdr>
        <w:top w:val="none" w:sz="0" w:space="0" w:color="auto"/>
        <w:left w:val="none" w:sz="0" w:space="0" w:color="auto"/>
        <w:bottom w:val="none" w:sz="0" w:space="0" w:color="auto"/>
        <w:right w:val="none" w:sz="0" w:space="0" w:color="auto"/>
      </w:divBdr>
    </w:div>
    <w:div w:id="70931181">
      <w:bodyDiv w:val="1"/>
      <w:marLeft w:val="0"/>
      <w:marRight w:val="0"/>
      <w:marTop w:val="0"/>
      <w:marBottom w:val="0"/>
      <w:divBdr>
        <w:top w:val="none" w:sz="0" w:space="0" w:color="auto"/>
        <w:left w:val="none" w:sz="0" w:space="0" w:color="auto"/>
        <w:bottom w:val="none" w:sz="0" w:space="0" w:color="auto"/>
        <w:right w:val="none" w:sz="0" w:space="0" w:color="auto"/>
      </w:divBdr>
    </w:div>
    <w:div w:id="71709256">
      <w:bodyDiv w:val="1"/>
      <w:marLeft w:val="0"/>
      <w:marRight w:val="0"/>
      <w:marTop w:val="0"/>
      <w:marBottom w:val="0"/>
      <w:divBdr>
        <w:top w:val="none" w:sz="0" w:space="0" w:color="auto"/>
        <w:left w:val="none" w:sz="0" w:space="0" w:color="auto"/>
        <w:bottom w:val="none" w:sz="0" w:space="0" w:color="auto"/>
        <w:right w:val="none" w:sz="0" w:space="0" w:color="auto"/>
      </w:divBdr>
    </w:div>
    <w:div w:id="77531450">
      <w:bodyDiv w:val="1"/>
      <w:marLeft w:val="0"/>
      <w:marRight w:val="0"/>
      <w:marTop w:val="0"/>
      <w:marBottom w:val="0"/>
      <w:divBdr>
        <w:top w:val="none" w:sz="0" w:space="0" w:color="auto"/>
        <w:left w:val="none" w:sz="0" w:space="0" w:color="auto"/>
        <w:bottom w:val="none" w:sz="0" w:space="0" w:color="auto"/>
        <w:right w:val="none" w:sz="0" w:space="0" w:color="auto"/>
      </w:divBdr>
    </w:div>
    <w:div w:id="88045640">
      <w:bodyDiv w:val="1"/>
      <w:marLeft w:val="0"/>
      <w:marRight w:val="0"/>
      <w:marTop w:val="0"/>
      <w:marBottom w:val="0"/>
      <w:divBdr>
        <w:top w:val="none" w:sz="0" w:space="0" w:color="auto"/>
        <w:left w:val="none" w:sz="0" w:space="0" w:color="auto"/>
        <w:bottom w:val="none" w:sz="0" w:space="0" w:color="auto"/>
        <w:right w:val="none" w:sz="0" w:space="0" w:color="auto"/>
      </w:divBdr>
    </w:div>
    <w:div w:id="88474239">
      <w:bodyDiv w:val="1"/>
      <w:marLeft w:val="0"/>
      <w:marRight w:val="0"/>
      <w:marTop w:val="0"/>
      <w:marBottom w:val="0"/>
      <w:divBdr>
        <w:top w:val="none" w:sz="0" w:space="0" w:color="auto"/>
        <w:left w:val="none" w:sz="0" w:space="0" w:color="auto"/>
        <w:bottom w:val="none" w:sz="0" w:space="0" w:color="auto"/>
        <w:right w:val="none" w:sz="0" w:space="0" w:color="auto"/>
      </w:divBdr>
    </w:div>
    <w:div w:id="100996730">
      <w:bodyDiv w:val="1"/>
      <w:marLeft w:val="0"/>
      <w:marRight w:val="0"/>
      <w:marTop w:val="0"/>
      <w:marBottom w:val="0"/>
      <w:divBdr>
        <w:top w:val="none" w:sz="0" w:space="0" w:color="auto"/>
        <w:left w:val="none" w:sz="0" w:space="0" w:color="auto"/>
        <w:bottom w:val="none" w:sz="0" w:space="0" w:color="auto"/>
        <w:right w:val="none" w:sz="0" w:space="0" w:color="auto"/>
      </w:divBdr>
    </w:div>
    <w:div w:id="110174996">
      <w:bodyDiv w:val="1"/>
      <w:marLeft w:val="0"/>
      <w:marRight w:val="0"/>
      <w:marTop w:val="0"/>
      <w:marBottom w:val="0"/>
      <w:divBdr>
        <w:top w:val="none" w:sz="0" w:space="0" w:color="auto"/>
        <w:left w:val="none" w:sz="0" w:space="0" w:color="auto"/>
        <w:bottom w:val="none" w:sz="0" w:space="0" w:color="auto"/>
        <w:right w:val="none" w:sz="0" w:space="0" w:color="auto"/>
      </w:divBdr>
    </w:div>
    <w:div w:id="142701578">
      <w:bodyDiv w:val="1"/>
      <w:marLeft w:val="0"/>
      <w:marRight w:val="0"/>
      <w:marTop w:val="0"/>
      <w:marBottom w:val="0"/>
      <w:divBdr>
        <w:top w:val="none" w:sz="0" w:space="0" w:color="auto"/>
        <w:left w:val="none" w:sz="0" w:space="0" w:color="auto"/>
        <w:bottom w:val="none" w:sz="0" w:space="0" w:color="auto"/>
        <w:right w:val="none" w:sz="0" w:space="0" w:color="auto"/>
      </w:divBdr>
      <w:divsChild>
        <w:div w:id="1057779850">
          <w:marLeft w:val="0"/>
          <w:marRight w:val="0"/>
          <w:marTop w:val="0"/>
          <w:marBottom w:val="0"/>
          <w:divBdr>
            <w:top w:val="none" w:sz="0" w:space="0" w:color="auto"/>
            <w:left w:val="none" w:sz="0" w:space="0" w:color="auto"/>
            <w:bottom w:val="none" w:sz="0" w:space="0" w:color="auto"/>
            <w:right w:val="none" w:sz="0" w:space="0" w:color="auto"/>
          </w:divBdr>
          <w:divsChild>
            <w:div w:id="1573736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16424">
      <w:bodyDiv w:val="1"/>
      <w:marLeft w:val="0"/>
      <w:marRight w:val="0"/>
      <w:marTop w:val="0"/>
      <w:marBottom w:val="0"/>
      <w:divBdr>
        <w:top w:val="none" w:sz="0" w:space="0" w:color="auto"/>
        <w:left w:val="none" w:sz="0" w:space="0" w:color="auto"/>
        <w:bottom w:val="none" w:sz="0" w:space="0" w:color="auto"/>
        <w:right w:val="none" w:sz="0" w:space="0" w:color="auto"/>
      </w:divBdr>
    </w:div>
    <w:div w:id="174341734">
      <w:bodyDiv w:val="1"/>
      <w:marLeft w:val="0"/>
      <w:marRight w:val="0"/>
      <w:marTop w:val="0"/>
      <w:marBottom w:val="0"/>
      <w:divBdr>
        <w:top w:val="none" w:sz="0" w:space="0" w:color="auto"/>
        <w:left w:val="none" w:sz="0" w:space="0" w:color="auto"/>
        <w:bottom w:val="none" w:sz="0" w:space="0" w:color="auto"/>
        <w:right w:val="none" w:sz="0" w:space="0" w:color="auto"/>
      </w:divBdr>
    </w:div>
    <w:div w:id="179974405">
      <w:bodyDiv w:val="1"/>
      <w:marLeft w:val="0"/>
      <w:marRight w:val="0"/>
      <w:marTop w:val="0"/>
      <w:marBottom w:val="0"/>
      <w:divBdr>
        <w:top w:val="none" w:sz="0" w:space="0" w:color="auto"/>
        <w:left w:val="none" w:sz="0" w:space="0" w:color="auto"/>
        <w:bottom w:val="none" w:sz="0" w:space="0" w:color="auto"/>
        <w:right w:val="none" w:sz="0" w:space="0" w:color="auto"/>
      </w:divBdr>
    </w:div>
    <w:div w:id="202251841">
      <w:bodyDiv w:val="1"/>
      <w:marLeft w:val="0"/>
      <w:marRight w:val="0"/>
      <w:marTop w:val="0"/>
      <w:marBottom w:val="0"/>
      <w:divBdr>
        <w:top w:val="none" w:sz="0" w:space="0" w:color="auto"/>
        <w:left w:val="none" w:sz="0" w:space="0" w:color="auto"/>
        <w:bottom w:val="none" w:sz="0" w:space="0" w:color="auto"/>
        <w:right w:val="none" w:sz="0" w:space="0" w:color="auto"/>
      </w:divBdr>
    </w:div>
    <w:div w:id="236015760">
      <w:bodyDiv w:val="1"/>
      <w:marLeft w:val="0"/>
      <w:marRight w:val="0"/>
      <w:marTop w:val="0"/>
      <w:marBottom w:val="0"/>
      <w:divBdr>
        <w:top w:val="none" w:sz="0" w:space="0" w:color="auto"/>
        <w:left w:val="none" w:sz="0" w:space="0" w:color="auto"/>
        <w:bottom w:val="none" w:sz="0" w:space="0" w:color="auto"/>
        <w:right w:val="none" w:sz="0" w:space="0" w:color="auto"/>
      </w:divBdr>
    </w:div>
    <w:div w:id="318582458">
      <w:bodyDiv w:val="1"/>
      <w:marLeft w:val="0"/>
      <w:marRight w:val="0"/>
      <w:marTop w:val="0"/>
      <w:marBottom w:val="0"/>
      <w:divBdr>
        <w:top w:val="none" w:sz="0" w:space="0" w:color="auto"/>
        <w:left w:val="none" w:sz="0" w:space="0" w:color="auto"/>
        <w:bottom w:val="none" w:sz="0" w:space="0" w:color="auto"/>
        <w:right w:val="none" w:sz="0" w:space="0" w:color="auto"/>
      </w:divBdr>
    </w:div>
    <w:div w:id="410204281">
      <w:bodyDiv w:val="1"/>
      <w:marLeft w:val="0"/>
      <w:marRight w:val="0"/>
      <w:marTop w:val="0"/>
      <w:marBottom w:val="0"/>
      <w:divBdr>
        <w:top w:val="none" w:sz="0" w:space="0" w:color="auto"/>
        <w:left w:val="none" w:sz="0" w:space="0" w:color="auto"/>
        <w:bottom w:val="none" w:sz="0" w:space="0" w:color="auto"/>
        <w:right w:val="none" w:sz="0" w:space="0" w:color="auto"/>
      </w:divBdr>
    </w:div>
    <w:div w:id="434911945">
      <w:bodyDiv w:val="1"/>
      <w:marLeft w:val="0"/>
      <w:marRight w:val="0"/>
      <w:marTop w:val="0"/>
      <w:marBottom w:val="0"/>
      <w:divBdr>
        <w:top w:val="none" w:sz="0" w:space="0" w:color="auto"/>
        <w:left w:val="none" w:sz="0" w:space="0" w:color="auto"/>
        <w:bottom w:val="none" w:sz="0" w:space="0" w:color="auto"/>
        <w:right w:val="none" w:sz="0" w:space="0" w:color="auto"/>
      </w:divBdr>
    </w:div>
    <w:div w:id="440027137">
      <w:bodyDiv w:val="1"/>
      <w:marLeft w:val="0"/>
      <w:marRight w:val="0"/>
      <w:marTop w:val="0"/>
      <w:marBottom w:val="0"/>
      <w:divBdr>
        <w:top w:val="none" w:sz="0" w:space="0" w:color="auto"/>
        <w:left w:val="none" w:sz="0" w:space="0" w:color="auto"/>
        <w:bottom w:val="none" w:sz="0" w:space="0" w:color="auto"/>
        <w:right w:val="none" w:sz="0" w:space="0" w:color="auto"/>
      </w:divBdr>
    </w:div>
    <w:div w:id="442651576">
      <w:bodyDiv w:val="1"/>
      <w:marLeft w:val="0"/>
      <w:marRight w:val="0"/>
      <w:marTop w:val="0"/>
      <w:marBottom w:val="0"/>
      <w:divBdr>
        <w:top w:val="none" w:sz="0" w:space="0" w:color="auto"/>
        <w:left w:val="none" w:sz="0" w:space="0" w:color="auto"/>
        <w:bottom w:val="none" w:sz="0" w:space="0" w:color="auto"/>
        <w:right w:val="none" w:sz="0" w:space="0" w:color="auto"/>
      </w:divBdr>
    </w:div>
    <w:div w:id="445931645">
      <w:bodyDiv w:val="1"/>
      <w:marLeft w:val="0"/>
      <w:marRight w:val="0"/>
      <w:marTop w:val="0"/>
      <w:marBottom w:val="0"/>
      <w:divBdr>
        <w:top w:val="none" w:sz="0" w:space="0" w:color="auto"/>
        <w:left w:val="none" w:sz="0" w:space="0" w:color="auto"/>
        <w:bottom w:val="none" w:sz="0" w:space="0" w:color="auto"/>
        <w:right w:val="none" w:sz="0" w:space="0" w:color="auto"/>
      </w:divBdr>
    </w:div>
    <w:div w:id="470682148">
      <w:bodyDiv w:val="1"/>
      <w:marLeft w:val="0"/>
      <w:marRight w:val="0"/>
      <w:marTop w:val="0"/>
      <w:marBottom w:val="0"/>
      <w:divBdr>
        <w:top w:val="none" w:sz="0" w:space="0" w:color="auto"/>
        <w:left w:val="none" w:sz="0" w:space="0" w:color="auto"/>
        <w:bottom w:val="none" w:sz="0" w:space="0" w:color="auto"/>
        <w:right w:val="none" w:sz="0" w:space="0" w:color="auto"/>
      </w:divBdr>
    </w:div>
    <w:div w:id="481965012">
      <w:bodyDiv w:val="1"/>
      <w:marLeft w:val="0"/>
      <w:marRight w:val="0"/>
      <w:marTop w:val="0"/>
      <w:marBottom w:val="0"/>
      <w:divBdr>
        <w:top w:val="none" w:sz="0" w:space="0" w:color="auto"/>
        <w:left w:val="none" w:sz="0" w:space="0" w:color="auto"/>
        <w:bottom w:val="none" w:sz="0" w:space="0" w:color="auto"/>
        <w:right w:val="none" w:sz="0" w:space="0" w:color="auto"/>
      </w:divBdr>
    </w:div>
    <w:div w:id="482084169">
      <w:bodyDiv w:val="1"/>
      <w:marLeft w:val="0"/>
      <w:marRight w:val="0"/>
      <w:marTop w:val="0"/>
      <w:marBottom w:val="0"/>
      <w:divBdr>
        <w:top w:val="none" w:sz="0" w:space="0" w:color="auto"/>
        <w:left w:val="none" w:sz="0" w:space="0" w:color="auto"/>
        <w:bottom w:val="none" w:sz="0" w:space="0" w:color="auto"/>
        <w:right w:val="none" w:sz="0" w:space="0" w:color="auto"/>
      </w:divBdr>
    </w:div>
    <w:div w:id="494150871">
      <w:bodyDiv w:val="1"/>
      <w:marLeft w:val="0"/>
      <w:marRight w:val="0"/>
      <w:marTop w:val="0"/>
      <w:marBottom w:val="0"/>
      <w:divBdr>
        <w:top w:val="none" w:sz="0" w:space="0" w:color="auto"/>
        <w:left w:val="none" w:sz="0" w:space="0" w:color="auto"/>
        <w:bottom w:val="none" w:sz="0" w:space="0" w:color="auto"/>
        <w:right w:val="none" w:sz="0" w:space="0" w:color="auto"/>
      </w:divBdr>
    </w:div>
    <w:div w:id="499082910">
      <w:bodyDiv w:val="1"/>
      <w:marLeft w:val="0"/>
      <w:marRight w:val="0"/>
      <w:marTop w:val="0"/>
      <w:marBottom w:val="0"/>
      <w:divBdr>
        <w:top w:val="none" w:sz="0" w:space="0" w:color="auto"/>
        <w:left w:val="none" w:sz="0" w:space="0" w:color="auto"/>
        <w:bottom w:val="none" w:sz="0" w:space="0" w:color="auto"/>
        <w:right w:val="none" w:sz="0" w:space="0" w:color="auto"/>
      </w:divBdr>
    </w:div>
    <w:div w:id="510990399">
      <w:bodyDiv w:val="1"/>
      <w:marLeft w:val="0"/>
      <w:marRight w:val="0"/>
      <w:marTop w:val="0"/>
      <w:marBottom w:val="0"/>
      <w:divBdr>
        <w:top w:val="none" w:sz="0" w:space="0" w:color="auto"/>
        <w:left w:val="none" w:sz="0" w:space="0" w:color="auto"/>
        <w:bottom w:val="none" w:sz="0" w:space="0" w:color="auto"/>
        <w:right w:val="none" w:sz="0" w:space="0" w:color="auto"/>
      </w:divBdr>
    </w:div>
    <w:div w:id="549192396">
      <w:bodyDiv w:val="1"/>
      <w:marLeft w:val="0"/>
      <w:marRight w:val="0"/>
      <w:marTop w:val="0"/>
      <w:marBottom w:val="0"/>
      <w:divBdr>
        <w:top w:val="none" w:sz="0" w:space="0" w:color="auto"/>
        <w:left w:val="none" w:sz="0" w:space="0" w:color="auto"/>
        <w:bottom w:val="none" w:sz="0" w:space="0" w:color="auto"/>
        <w:right w:val="none" w:sz="0" w:space="0" w:color="auto"/>
      </w:divBdr>
    </w:div>
    <w:div w:id="551969410">
      <w:bodyDiv w:val="1"/>
      <w:marLeft w:val="0"/>
      <w:marRight w:val="0"/>
      <w:marTop w:val="0"/>
      <w:marBottom w:val="0"/>
      <w:divBdr>
        <w:top w:val="none" w:sz="0" w:space="0" w:color="auto"/>
        <w:left w:val="none" w:sz="0" w:space="0" w:color="auto"/>
        <w:bottom w:val="none" w:sz="0" w:space="0" w:color="auto"/>
        <w:right w:val="none" w:sz="0" w:space="0" w:color="auto"/>
      </w:divBdr>
    </w:div>
    <w:div w:id="564682615">
      <w:bodyDiv w:val="1"/>
      <w:marLeft w:val="0"/>
      <w:marRight w:val="0"/>
      <w:marTop w:val="0"/>
      <w:marBottom w:val="0"/>
      <w:divBdr>
        <w:top w:val="none" w:sz="0" w:space="0" w:color="auto"/>
        <w:left w:val="none" w:sz="0" w:space="0" w:color="auto"/>
        <w:bottom w:val="none" w:sz="0" w:space="0" w:color="auto"/>
        <w:right w:val="none" w:sz="0" w:space="0" w:color="auto"/>
      </w:divBdr>
    </w:div>
    <w:div w:id="568350902">
      <w:bodyDiv w:val="1"/>
      <w:marLeft w:val="0"/>
      <w:marRight w:val="0"/>
      <w:marTop w:val="0"/>
      <w:marBottom w:val="0"/>
      <w:divBdr>
        <w:top w:val="none" w:sz="0" w:space="0" w:color="auto"/>
        <w:left w:val="none" w:sz="0" w:space="0" w:color="auto"/>
        <w:bottom w:val="none" w:sz="0" w:space="0" w:color="auto"/>
        <w:right w:val="none" w:sz="0" w:space="0" w:color="auto"/>
      </w:divBdr>
    </w:div>
    <w:div w:id="609515087">
      <w:bodyDiv w:val="1"/>
      <w:marLeft w:val="0"/>
      <w:marRight w:val="0"/>
      <w:marTop w:val="0"/>
      <w:marBottom w:val="0"/>
      <w:divBdr>
        <w:top w:val="none" w:sz="0" w:space="0" w:color="auto"/>
        <w:left w:val="none" w:sz="0" w:space="0" w:color="auto"/>
        <w:bottom w:val="none" w:sz="0" w:space="0" w:color="auto"/>
        <w:right w:val="none" w:sz="0" w:space="0" w:color="auto"/>
      </w:divBdr>
    </w:div>
    <w:div w:id="614757185">
      <w:bodyDiv w:val="1"/>
      <w:marLeft w:val="0"/>
      <w:marRight w:val="0"/>
      <w:marTop w:val="0"/>
      <w:marBottom w:val="0"/>
      <w:divBdr>
        <w:top w:val="none" w:sz="0" w:space="0" w:color="auto"/>
        <w:left w:val="none" w:sz="0" w:space="0" w:color="auto"/>
        <w:bottom w:val="none" w:sz="0" w:space="0" w:color="auto"/>
        <w:right w:val="none" w:sz="0" w:space="0" w:color="auto"/>
      </w:divBdr>
    </w:div>
    <w:div w:id="621690019">
      <w:bodyDiv w:val="1"/>
      <w:marLeft w:val="0"/>
      <w:marRight w:val="0"/>
      <w:marTop w:val="0"/>
      <w:marBottom w:val="0"/>
      <w:divBdr>
        <w:top w:val="none" w:sz="0" w:space="0" w:color="auto"/>
        <w:left w:val="none" w:sz="0" w:space="0" w:color="auto"/>
        <w:bottom w:val="none" w:sz="0" w:space="0" w:color="auto"/>
        <w:right w:val="none" w:sz="0" w:space="0" w:color="auto"/>
      </w:divBdr>
    </w:div>
    <w:div w:id="644352995">
      <w:bodyDiv w:val="1"/>
      <w:marLeft w:val="0"/>
      <w:marRight w:val="0"/>
      <w:marTop w:val="0"/>
      <w:marBottom w:val="0"/>
      <w:divBdr>
        <w:top w:val="none" w:sz="0" w:space="0" w:color="auto"/>
        <w:left w:val="none" w:sz="0" w:space="0" w:color="auto"/>
        <w:bottom w:val="none" w:sz="0" w:space="0" w:color="auto"/>
        <w:right w:val="none" w:sz="0" w:space="0" w:color="auto"/>
      </w:divBdr>
    </w:div>
    <w:div w:id="662587378">
      <w:bodyDiv w:val="1"/>
      <w:marLeft w:val="0"/>
      <w:marRight w:val="0"/>
      <w:marTop w:val="0"/>
      <w:marBottom w:val="0"/>
      <w:divBdr>
        <w:top w:val="none" w:sz="0" w:space="0" w:color="auto"/>
        <w:left w:val="none" w:sz="0" w:space="0" w:color="auto"/>
        <w:bottom w:val="none" w:sz="0" w:space="0" w:color="auto"/>
        <w:right w:val="none" w:sz="0" w:space="0" w:color="auto"/>
      </w:divBdr>
    </w:div>
    <w:div w:id="703216932">
      <w:bodyDiv w:val="1"/>
      <w:marLeft w:val="0"/>
      <w:marRight w:val="0"/>
      <w:marTop w:val="0"/>
      <w:marBottom w:val="0"/>
      <w:divBdr>
        <w:top w:val="none" w:sz="0" w:space="0" w:color="auto"/>
        <w:left w:val="none" w:sz="0" w:space="0" w:color="auto"/>
        <w:bottom w:val="none" w:sz="0" w:space="0" w:color="auto"/>
        <w:right w:val="none" w:sz="0" w:space="0" w:color="auto"/>
      </w:divBdr>
    </w:div>
    <w:div w:id="712004134">
      <w:bodyDiv w:val="1"/>
      <w:marLeft w:val="0"/>
      <w:marRight w:val="0"/>
      <w:marTop w:val="0"/>
      <w:marBottom w:val="0"/>
      <w:divBdr>
        <w:top w:val="none" w:sz="0" w:space="0" w:color="auto"/>
        <w:left w:val="none" w:sz="0" w:space="0" w:color="auto"/>
        <w:bottom w:val="none" w:sz="0" w:space="0" w:color="auto"/>
        <w:right w:val="none" w:sz="0" w:space="0" w:color="auto"/>
      </w:divBdr>
    </w:div>
    <w:div w:id="718284926">
      <w:bodyDiv w:val="1"/>
      <w:marLeft w:val="0"/>
      <w:marRight w:val="0"/>
      <w:marTop w:val="0"/>
      <w:marBottom w:val="0"/>
      <w:divBdr>
        <w:top w:val="none" w:sz="0" w:space="0" w:color="auto"/>
        <w:left w:val="none" w:sz="0" w:space="0" w:color="auto"/>
        <w:bottom w:val="none" w:sz="0" w:space="0" w:color="auto"/>
        <w:right w:val="none" w:sz="0" w:space="0" w:color="auto"/>
      </w:divBdr>
    </w:div>
    <w:div w:id="726417094">
      <w:bodyDiv w:val="1"/>
      <w:marLeft w:val="0"/>
      <w:marRight w:val="0"/>
      <w:marTop w:val="0"/>
      <w:marBottom w:val="0"/>
      <w:divBdr>
        <w:top w:val="none" w:sz="0" w:space="0" w:color="auto"/>
        <w:left w:val="none" w:sz="0" w:space="0" w:color="auto"/>
        <w:bottom w:val="none" w:sz="0" w:space="0" w:color="auto"/>
        <w:right w:val="none" w:sz="0" w:space="0" w:color="auto"/>
      </w:divBdr>
    </w:div>
    <w:div w:id="735013791">
      <w:bodyDiv w:val="1"/>
      <w:marLeft w:val="0"/>
      <w:marRight w:val="0"/>
      <w:marTop w:val="0"/>
      <w:marBottom w:val="0"/>
      <w:divBdr>
        <w:top w:val="none" w:sz="0" w:space="0" w:color="auto"/>
        <w:left w:val="none" w:sz="0" w:space="0" w:color="auto"/>
        <w:bottom w:val="none" w:sz="0" w:space="0" w:color="auto"/>
        <w:right w:val="none" w:sz="0" w:space="0" w:color="auto"/>
      </w:divBdr>
    </w:div>
    <w:div w:id="738290667">
      <w:bodyDiv w:val="1"/>
      <w:marLeft w:val="0"/>
      <w:marRight w:val="0"/>
      <w:marTop w:val="0"/>
      <w:marBottom w:val="0"/>
      <w:divBdr>
        <w:top w:val="none" w:sz="0" w:space="0" w:color="auto"/>
        <w:left w:val="none" w:sz="0" w:space="0" w:color="auto"/>
        <w:bottom w:val="none" w:sz="0" w:space="0" w:color="auto"/>
        <w:right w:val="none" w:sz="0" w:space="0" w:color="auto"/>
      </w:divBdr>
    </w:div>
    <w:div w:id="739444670">
      <w:bodyDiv w:val="1"/>
      <w:marLeft w:val="0"/>
      <w:marRight w:val="0"/>
      <w:marTop w:val="0"/>
      <w:marBottom w:val="0"/>
      <w:divBdr>
        <w:top w:val="none" w:sz="0" w:space="0" w:color="auto"/>
        <w:left w:val="none" w:sz="0" w:space="0" w:color="auto"/>
        <w:bottom w:val="none" w:sz="0" w:space="0" w:color="auto"/>
        <w:right w:val="none" w:sz="0" w:space="0" w:color="auto"/>
      </w:divBdr>
    </w:div>
    <w:div w:id="744650307">
      <w:bodyDiv w:val="1"/>
      <w:marLeft w:val="0"/>
      <w:marRight w:val="0"/>
      <w:marTop w:val="0"/>
      <w:marBottom w:val="0"/>
      <w:divBdr>
        <w:top w:val="none" w:sz="0" w:space="0" w:color="auto"/>
        <w:left w:val="none" w:sz="0" w:space="0" w:color="auto"/>
        <w:bottom w:val="none" w:sz="0" w:space="0" w:color="auto"/>
        <w:right w:val="none" w:sz="0" w:space="0" w:color="auto"/>
      </w:divBdr>
    </w:div>
    <w:div w:id="750010245">
      <w:bodyDiv w:val="1"/>
      <w:marLeft w:val="0"/>
      <w:marRight w:val="0"/>
      <w:marTop w:val="0"/>
      <w:marBottom w:val="0"/>
      <w:divBdr>
        <w:top w:val="none" w:sz="0" w:space="0" w:color="auto"/>
        <w:left w:val="none" w:sz="0" w:space="0" w:color="auto"/>
        <w:bottom w:val="none" w:sz="0" w:space="0" w:color="auto"/>
        <w:right w:val="none" w:sz="0" w:space="0" w:color="auto"/>
      </w:divBdr>
    </w:div>
    <w:div w:id="780101889">
      <w:bodyDiv w:val="1"/>
      <w:marLeft w:val="0"/>
      <w:marRight w:val="0"/>
      <w:marTop w:val="0"/>
      <w:marBottom w:val="0"/>
      <w:divBdr>
        <w:top w:val="none" w:sz="0" w:space="0" w:color="auto"/>
        <w:left w:val="none" w:sz="0" w:space="0" w:color="auto"/>
        <w:bottom w:val="none" w:sz="0" w:space="0" w:color="auto"/>
        <w:right w:val="none" w:sz="0" w:space="0" w:color="auto"/>
      </w:divBdr>
    </w:div>
    <w:div w:id="780417465">
      <w:bodyDiv w:val="1"/>
      <w:marLeft w:val="0"/>
      <w:marRight w:val="0"/>
      <w:marTop w:val="0"/>
      <w:marBottom w:val="0"/>
      <w:divBdr>
        <w:top w:val="none" w:sz="0" w:space="0" w:color="auto"/>
        <w:left w:val="none" w:sz="0" w:space="0" w:color="auto"/>
        <w:bottom w:val="none" w:sz="0" w:space="0" w:color="auto"/>
        <w:right w:val="none" w:sz="0" w:space="0" w:color="auto"/>
      </w:divBdr>
    </w:div>
    <w:div w:id="784813999">
      <w:bodyDiv w:val="1"/>
      <w:marLeft w:val="0"/>
      <w:marRight w:val="0"/>
      <w:marTop w:val="0"/>
      <w:marBottom w:val="0"/>
      <w:divBdr>
        <w:top w:val="none" w:sz="0" w:space="0" w:color="auto"/>
        <w:left w:val="none" w:sz="0" w:space="0" w:color="auto"/>
        <w:bottom w:val="none" w:sz="0" w:space="0" w:color="auto"/>
        <w:right w:val="none" w:sz="0" w:space="0" w:color="auto"/>
      </w:divBdr>
    </w:div>
    <w:div w:id="801578952">
      <w:bodyDiv w:val="1"/>
      <w:marLeft w:val="0"/>
      <w:marRight w:val="0"/>
      <w:marTop w:val="0"/>
      <w:marBottom w:val="0"/>
      <w:divBdr>
        <w:top w:val="none" w:sz="0" w:space="0" w:color="auto"/>
        <w:left w:val="none" w:sz="0" w:space="0" w:color="auto"/>
        <w:bottom w:val="none" w:sz="0" w:space="0" w:color="auto"/>
        <w:right w:val="none" w:sz="0" w:space="0" w:color="auto"/>
      </w:divBdr>
    </w:div>
    <w:div w:id="807209227">
      <w:bodyDiv w:val="1"/>
      <w:marLeft w:val="0"/>
      <w:marRight w:val="0"/>
      <w:marTop w:val="0"/>
      <w:marBottom w:val="0"/>
      <w:divBdr>
        <w:top w:val="none" w:sz="0" w:space="0" w:color="auto"/>
        <w:left w:val="none" w:sz="0" w:space="0" w:color="auto"/>
        <w:bottom w:val="none" w:sz="0" w:space="0" w:color="auto"/>
        <w:right w:val="none" w:sz="0" w:space="0" w:color="auto"/>
      </w:divBdr>
    </w:div>
    <w:div w:id="818041103">
      <w:bodyDiv w:val="1"/>
      <w:marLeft w:val="0"/>
      <w:marRight w:val="0"/>
      <w:marTop w:val="0"/>
      <w:marBottom w:val="0"/>
      <w:divBdr>
        <w:top w:val="none" w:sz="0" w:space="0" w:color="auto"/>
        <w:left w:val="none" w:sz="0" w:space="0" w:color="auto"/>
        <w:bottom w:val="none" w:sz="0" w:space="0" w:color="auto"/>
        <w:right w:val="none" w:sz="0" w:space="0" w:color="auto"/>
      </w:divBdr>
    </w:div>
    <w:div w:id="835457546">
      <w:bodyDiv w:val="1"/>
      <w:marLeft w:val="0"/>
      <w:marRight w:val="0"/>
      <w:marTop w:val="0"/>
      <w:marBottom w:val="0"/>
      <w:divBdr>
        <w:top w:val="none" w:sz="0" w:space="0" w:color="auto"/>
        <w:left w:val="none" w:sz="0" w:space="0" w:color="auto"/>
        <w:bottom w:val="none" w:sz="0" w:space="0" w:color="auto"/>
        <w:right w:val="none" w:sz="0" w:space="0" w:color="auto"/>
      </w:divBdr>
    </w:div>
    <w:div w:id="851574838">
      <w:bodyDiv w:val="1"/>
      <w:marLeft w:val="0"/>
      <w:marRight w:val="0"/>
      <w:marTop w:val="0"/>
      <w:marBottom w:val="0"/>
      <w:divBdr>
        <w:top w:val="none" w:sz="0" w:space="0" w:color="auto"/>
        <w:left w:val="none" w:sz="0" w:space="0" w:color="auto"/>
        <w:bottom w:val="none" w:sz="0" w:space="0" w:color="auto"/>
        <w:right w:val="none" w:sz="0" w:space="0" w:color="auto"/>
      </w:divBdr>
    </w:div>
    <w:div w:id="861626985">
      <w:bodyDiv w:val="1"/>
      <w:marLeft w:val="0"/>
      <w:marRight w:val="0"/>
      <w:marTop w:val="0"/>
      <w:marBottom w:val="0"/>
      <w:divBdr>
        <w:top w:val="none" w:sz="0" w:space="0" w:color="auto"/>
        <w:left w:val="none" w:sz="0" w:space="0" w:color="auto"/>
        <w:bottom w:val="none" w:sz="0" w:space="0" w:color="auto"/>
        <w:right w:val="none" w:sz="0" w:space="0" w:color="auto"/>
      </w:divBdr>
    </w:div>
    <w:div w:id="879974650">
      <w:bodyDiv w:val="1"/>
      <w:marLeft w:val="0"/>
      <w:marRight w:val="0"/>
      <w:marTop w:val="0"/>
      <w:marBottom w:val="0"/>
      <w:divBdr>
        <w:top w:val="none" w:sz="0" w:space="0" w:color="auto"/>
        <w:left w:val="none" w:sz="0" w:space="0" w:color="auto"/>
        <w:bottom w:val="none" w:sz="0" w:space="0" w:color="auto"/>
        <w:right w:val="none" w:sz="0" w:space="0" w:color="auto"/>
      </w:divBdr>
    </w:div>
    <w:div w:id="894043300">
      <w:bodyDiv w:val="1"/>
      <w:marLeft w:val="0"/>
      <w:marRight w:val="0"/>
      <w:marTop w:val="0"/>
      <w:marBottom w:val="0"/>
      <w:divBdr>
        <w:top w:val="none" w:sz="0" w:space="0" w:color="auto"/>
        <w:left w:val="none" w:sz="0" w:space="0" w:color="auto"/>
        <w:bottom w:val="none" w:sz="0" w:space="0" w:color="auto"/>
        <w:right w:val="none" w:sz="0" w:space="0" w:color="auto"/>
      </w:divBdr>
      <w:divsChild>
        <w:div w:id="218514561">
          <w:marLeft w:val="0"/>
          <w:marRight w:val="0"/>
          <w:marTop w:val="0"/>
          <w:marBottom w:val="0"/>
          <w:divBdr>
            <w:top w:val="none" w:sz="0" w:space="0" w:color="auto"/>
            <w:left w:val="none" w:sz="0" w:space="0" w:color="auto"/>
            <w:bottom w:val="none" w:sz="0" w:space="0" w:color="auto"/>
            <w:right w:val="none" w:sz="0" w:space="0" w:color="auto"/>
          </w:divBdr>
        </w:div>
        <w:div w:id="344791436">
          <w:marLeft w:val="0"/>
          <w:marRight w:val="0"/>
          <w:marTop w:val="0"/>
          <w:marBottom w:val="0"/>
          <w:divBdr>
            <w:top w:val="none" w:sz="0" w:space="0" w:color="auto"/>
            <w:left w:val="none" w:sz="0" w:space="0" w:color="auto"/>
            <w:bottom w:val="none" w:sz="0" w:space="0" w:color="auto"/>
            <w:right w:val="none" w:sz="0" w:space="0" w:color="auto"/>
          </w:divBdr>
        </w:div>
        <w:div w:id="460075523">
          <w:marLeft w:val="0"/>
          <w:marRight w:val="0"/>
          <w:marTop w:val="0"/>
          <w:marBottom w:val="0"/>
          <w:divBdr>
            <w:top w:val="none" w:sz="0" w:space="0" w:color="auto"/>
            <w:left w:val="none" w:sz="0" w:space="0" w:color="auto"/>
            <w:bottom w:val="none" w:sz="0" w:space="0" w:color="auto"/>
            <w:right w:val="none" w:sz="0" w:space="0" w:color="auto"/>
          </w:divBdr>
        </w:div>
        <w:div w:id="516193314">
          <w:marLeft w:val="0"/>
          <w:marRight w:val="0"/>
          <w:marTop w:val="0"/>
          <w:marBottom w:val="0"/>
          <w:divBdr>
            <w:top w:val="none" w:sz="0" w:space="0" w:color="auto"/>
            <w:left w:val="none" w:sz="0" w:space="0" w:color="auto"/>
            <w:bottom w:val="none" w:sz="0" w:space="0" w:color="auto"/>
            <w:right w:val="none" w:sz="0" w:space="0" w:color="auto"/>
          </w:divBdr>
        </w:div>
        <w:div w:id="758260279">
          <w:marLeft w:val="0"/>
          <w:marRight w:val="0"/>
          <w:marTop w:val="0"/>
          <w:marBottom w:val="0"/>
          <w:divBdr>
            <w:top w:val="none" w:sz="0" w:space="0" w:color="auto"/>
            <w:left w:val="none" w:sz="0" w:space="0" w:color="auto"/>
            <w:bottom w:val="none" w:sz="0" w:space="0" w:color="auto"/>
            <w:right w:val="none" w:sz="0" w:space="0" w:color="auto"/>
          </w:divBdr>
        </w:div>
        <w:div w:id="968317179">
          <w:marLeft w:val="0"/>
          <w:marRight w:val="0"/>
          <w:marTop w:val="0"/>
          <w:marBottom w:val="0"/>
          <w:divBdr>
            <w:top w:val="none" w:sz="0" w:space="0" w:color="auto"/>
            <w:left w:val="none" w:sz="0" w:space="0" w:color="auto"/>
            <w:bottom w:val="none" w:sz="0" w:space="0" w:color="auto"/>
            <w:right w:val="none" w:sz="0" w:space="0" w:color="auto"/>
          </w:divBdr>
        </w:div>
        <w:div w:id="1047070441">
          <w:marLeft w:val="0"/>
          <w:marRight w:val="0"/>
          <w:marTop w:val="0"/>
          <w:marBottom w:val="0"/>
          <w:divBdr>
            <w:top w:val="none" w:sz="0" w:space="0" w:color="auto"/>
            <w:left w:val="none" w:sz="0" w:space="0" w:color="auto"/>
            <w:bottom w:val="none" w:sz="0" w:space="0" w:color="auto"/>
            <w:right w:val="none" w:sz="0" w:space="0" w:color="auto"/>
          </w:divBdr>
        </w:div>
        <w:div w:id="1125079198">
          <w:marLeft w:val="0"/>
          <w:marRight w:val="0"/>
          <w:marTop w:val="0"/>
          <w:marBottom w:val="0"/>
          <w:divBdr>
            <w:top w:val="none" w:sz="0" w:space="0" w:color="auto"/>
            <w:left w:val="none" w:sz="0" w:space="0" w:color="auto"/>
            <w:bottom w:val="none" w:sz="0" w:space="0" w:color="auto"/>
            <w:right w:val="none" w:sz="0" w:space="0" w:color="auto"/>
          </w:divBdr>
        </w:div>
        <w:div w:id="1635787725">
          <w:marLeft w:val="0"/>
          <w:marRight w:val="0"/>
          <w:marTop w:val="0"/>
          <w:marBottom w:val="0"/>
          <w:divBdr>
            <w:top w:val="none" w:sz="0" w:space="0" w:color="auto"/>
            <w:left w:val="none" w:sz="0" w:space="0" w:color="auto"/>
            <w:bottom w:val="none" w:sz="0" w:space="0" w:color="auto"/>
            <w:right w:val="none" w:sz="0" w:space="0" w:color="auto"/>
          </w:divBdr>
        </w:div>
      </w:divsChild>
    </w:div>
    <w:div w:id="972832942">
      <w:bodyDiv w:val="1"/>
      <w:marLeft w:val="0"/>
      <w:marRight w:val="0"/>
      <w:marTop w:val="0"/>
      <w:marBottom w:val="0"/>
      <w:divBdr>
        <w:top w:val="none" w:sz="0" w:space="0" w:color="auto"/>
        <w:left w:val="none" w:sz="0" w:space="0" w:color="auto"/>
        <w:bottom w:val="none" w:sz="0" w:space="0" w:color="auto"/>
        <w:right w:val="none" w:sz="0" w:space="0" w:color="auto"/>
      </w:divBdr>
    </w:div>
    <w:div w:id="983311226">
      <w:bodyDiv w:val="1"/>
      <w:marLeft w:val="0"/>
      <w:marRight w:val="0"/>
      <w:marTop w:val="0"/>
      <w:marBottom w:val="0"/>
      <w:divBdr>
        <w:top w:val="none" w:sz="0" w:space="0" w:color="auto"/>
        <w:left w:val="none" w:sz="0" w:space="0" w:color="auto"/>
        <w:bottom w:val="none" w:sz="0" w:space="0" w:color="auto"/>
        <w:right w:val="none" w:sz="0" w:space="0" w:color="auto"/>
      </w:divBdr>
      <w:divsChild>
        <w:div w:id="325329870">
          <w:marLeft w:val="0"/>
          <w:marRight w:val="0"/>
          <w:marTop w:val="0"/>
          <w:marBottom w:val="0"/>
          <w:divBdr>
            <w:top w:val="none" w:sz="0" w:space="0" w:color="auto"/>
            <w:left w:val="none" w:sz="0" w:space="0" w:color="auto"/>
            <w:bottom w:val="none" w:sz="0" w:space="0" w:color="auto"/>
            <w:right w:val="none" w:sz="0" w:space="0" w:color="auto"/>
          </w:divBdr>
        </w:div>
        <w:div w:id="416944251">
          <w:marLeft w:val="0"/>
          <w:marRight w:val="0"/>
          <w:marTop w:val="0"/>
          <w:marBottom w:val="0"/>
          <w:divBdr>
            <w:top w:val="none" w:sz="0" w:space="0" w:color="auto"/>
            <w:left w:val="none" w:sz="0" w:space="0" w:color="auto"/>
            <w:bottom w:val="none" w:sz="0" w:space="0" w:color="auto"/>
            <w:right w:val="none" w:sz="0" w:space="0" w:color="auto"/>
          </w:divBdr>
        </w:div>
        <w:div w:id="484590077">
          <w:marLeft w:val="0"/>
          <w:marRight w:val="0"/>
          <w:marTop w:val="0"/>
          <w:marBottom w:val="0"/>
          <w:divBdr>
            <w:top w:val="none" w:sz="0" w:space="0" w:color="auto"/>
            <w:left w:val="none" w:sz="0" w:space="0" w:color="auto"/>
            <w:bottom w:val="none" w:sz="0" w:space="0" w:color="auto"/>
            <w:right w:val="none" w:sz="0" w:space="0" w:color="auto"/>
          </w:divBdr>
        </w:div>
      </w:divsChild>
    </w:div>
    <w:div w:id="983389612">
      <w:bodyDiv w:val="1"/>
      <w:marLeft w:val="0"/>
      <w:marRight w:val="0"/>
      <w:marTop w:val="0"/>
      <w:marBottom w:val="0"/>
      <w:divBdr>
        <w:top w:val="none" w:sz="0" w:space="0" w:color="auto"/>
        <w:left w:val="none" w:sz="0" w:space="0" w:color="auto"/>
        <w:bottom w:val="none" w:sz="0" w:space="0" w:color="auto"/>
        <w:right w:val="none" w:sz="0" w:space="0" w:color="auto"/>
      </w:divBdr>
    </w:div>
    <w:div w:id="990249624">
      <w:bodyDiv w:val="1"/>
      <w:marLeft w:val="0"/>
      <w:marRight w:val="0"/>
      <w:marTop w:val="0"/>
      <w:marBottom w:val="0"/>
      <w:divBdr>
        <w:top w:val="none" w:sz="0" w:space="0" w:color="auto"/>
        <w:left w:val="none" w:sz="0" w:space="0" w:color="auto"/>
        <w:bottom w:val="none" w:sz="0" w:space="0" w:color="auto"/>
        <w:right w:val="none" w:sz="0" w:space="0" w:color="auto"/>
      </w:divBdr>
    </w:div>
    <w:div w:id="1013342808">
      <w:bodyDiv w:val="1"/>
      <w:marLeft w:val="0"/>
      <w:marRight w:val="0"/>
      <w:marTop w:val="0"/>
      <w:marBottom w:val="0"/>
      <w:divBdr>
        <w:top w:val="none" w:sz="0" w:space="0" w:color="auto"/>
        <w:left w:val="none" w:sz="0" w:space="0" w:color="auto"/>
        <w:bottom w:val="none" w:sz="0" w:space="0" w:color="auto"/>
        <w:right w:val="none" w:sz="0" w:space="0" w:color="auto"/>
      </w:divBdr>
    </w:div>
    <w:div w:id="1042947608">
      <w:bodyDiv w:val="1"/>
      <w:marLeft w:val="0"/>
      <w:marRight w:val="0"/>
      <w:marTop w:val="0"/>
      <w:marBottom w:val="0"/>
      <w:divBdr>
        <w:top w:val="none" w:sz="0" w:space="0" w:color="auto"/>
        <w:left w:val="none" w:sz="0" w:space="0" w:color="auto"/>
        <w:bottom w:val="none" w:sz="0" w:space="0" w:color="auto"/>
        <w:right w:val="none" w:sz="0" w:space="0" w:color="auto"/>
      </w:divBdr>
    </w:div>
    <w:div w:id="1063721357">
      <w:bodyDiv w:val="1"/>
      <w:marLeft w:val="0"/>
      <w:marRight w:val="0"/>
      <w:marTop w:val="0"/>
      <w:marBottom w:val="0"/>
      <w:divBdr>
        <w:top w:val="none" w:sz="0" w:space="0" w:color="auto"/>
        <w:left w:val="none" w:sz="0" w:space="0" w:color="auto"/>
        <w:bottom w:val="none" w:sz="0" w:space="0" w:color="auto"/>
        <w:right w:val="none" w:sz="0" w:space="0" w:color="auto"/>
      </w:divBdr>
    </w:div>
    <w:div w:id="1080952059">
      <w:bodyDiv w:val="1"/>
      <w:marLeft w:val="0"/>
      <w:marRight w:val="0"/>
      <w:marTop w:val="0"/>
      <w:marBottom w:val="0"/>
      <w:divBdr>
        <w:top w:val="none" w:sz="0" w:space="0" w:color="auto"/>
        <w:left w:val="none" w:sz="0" w:space="0" w:color="auto"/>
        <w:bottom w:val="none" w:sz="0" w:space="0" w:color="auto"/>
        <w:right w:val="none" w:sz="0" w:space="0" w:color="auto"/>
      </w:divBdr>
    </w:div>
    <w:div w:id="1083843331">
      <w:bodyDiv w:val="1"/>
      <w:marLeft w:val="0"/>
      <w:marRight w:val="0"/>
      <w:marTop w:val="0"/>
      <w:marBottom w:val="0"/>
      <w:divBdr>
        <w:top w:val="none" w:sz="0" w:space="0" w:color="auto"/>
        <w:left w:val="none" w:sz="0" w:space="0" w:color="auto"/>
        <w:bottom w:val="none" w:sz="0" w:space="0" w:color="auto"/>
        <w:right w:val="none" w:sz="0" w:space="0" w:color="auto"/>
      </w:divBdr>
    </w:div>
    <w:div w:id="1111246533">
      <w:bodyDiv w:val="1"/>
      <w:marLeft w:val="0"/>
      <w:marRight w:val="0"/>
      <w:marTop w:val="0"/>
      <w:marBottom w:val="0"/>
      <w:divBdr>
        <w:top w:val="none" w:sz="0" w:space="0" w:color="auto"/>
        <w:left w:val="none" w:sz="0" w:space="0" w:color="auto"/>
        <w:bottom w:val="none" w:sz="0" w:space="0" w:color="auto"/>
        <w:right w:val="none" w:sz="0" w:space="0" w:color="auto"/>
      </w:divBdr>
    </w:div>
    <w:div w:id="1121875608">
      <w:bodyDiv w:val="1"/>
      <w:marLeft w:val="0"/>
      <w:marRight w:val="0"/>
      <w:marTop w:val="0"/>
      <w:marBottom w:val="0"/>
      <w:divBdr>
        <w:top w:val="none" w:sz="0" w:space="0" w:color="auto"/>
        <w:left w:val="none" w:sz="0" w:space="0" w:color="auto"/>
        <w:bottom w:val="none" w:sz="0" w:space="0" w:color="auto"/>
        <w:right w:val="none" w:sz="0" w:space="0" w:color="auto"/>
      </w:divBdr>
    </w:div>
    <w:div w:id="1129739094">
      <w:bodyDiv w:val="1"/>
      <w:marLeft w:val="0"/>
      <w:marRight w:val="0"/>
      <w:marTop w:val="0"/>
      <w:marBottom w:val="0"/>
      <w:divBdr>
        <w:top w:val="none" w:sz="0" w:space="0" w:color="auto"/>
        <w:left w:val="none" w:sz="0" w:space="0" w:color="auto"/>
        <w:bottom w:val="none" w:sz="0" w:space="0" w:color="auto"/>
        <w:right w:val="none" w:sz="0" w:space="0" w:color="auto"/>
      </w:divBdr>
    </w:div>
    <w:div w:id="1129975810">
      <w:bodyDiv w:val="1"/>
      <w:marLeft w:val="0"/>
      <w:marRight w:val="0"/>
      <w:marTop w:val="0"/>
      <w:marBottom w:val="0"/>
      <w:divBdr>
        <w:top w:val="none" w:sz="0" w:space="0" w:color="auto"/>
        <w:left w:val="none" w:sz="0" w:space="0" w:color="auto"/>
        <w:bottom w:val="none" w:sz="0" w:space="0" w:color="auto"/>
        <w:right w:val="none" w:sz="0" w:space="0" w:color="auto"/>
      </w:divBdr>
    </w:div>
    <w:div w:id="1134717600">
      <w:bodyDiv w:val="1"/>
      <w:marLeft w:val="0"/>
      <w:marRight w:val="0"/>
      <w:marTop w:val="0"/>
      <w:marBottom w:val="0"/>
      <w:divBdr>
        <w:top w:val="none" w:sz="0" w:space="0" w:color="auto"/>
        <w:left w:val="none" w:sz="0" w:space="0" w:color="auto"/>
        <w:bottom w:val="none" w:sz="0" w:space="0" w:color="auto"/>
        <w:right w:val="none" w:sz="0" w:space="0" w:color="auto"/>
      </w:divBdr>
    </w:div>
    <w:div w:id="1137260858">
      <w:bodyDiv w:val="1"/>
      <w:marLeft w:val="0"/>
      <w:marRight w:val="0"/>
      <w:marTop w:val="0"/>
      <w:marBottom w:val="0"/>
      <w:divBdr>
        <w:top w:val="none" w:sz="0" w:space="0" w:color="auto"/>
        <w:left w:val="none" w:sz="0" w:space="0" w:color="auto"/>
        <w:bottom w:val="none" w:sz="0" w:space="0" w:color="auto"/>
        <w:right w:val="none" w:sz="0" w:space="0" w:color="auto"/>
      </w:divBdr>
    </w:div>
    <w:div w:id="1145783294">
      <w:bodyDiv w:val="1"/>
      <w:marLeft w:val="0"/>
      <w:marRight w:val="0"/>
      <w:marTop w:val="0"/>
      <w:marBottom w:val="0"/>
      <w:divBdr>
        <w:top w:val="none" w:sz="0" w:space="0" w:color="auto"/>
        <w:left w:val="none" w:sz="0" w:space="0" w:color="auto"/>
        <w:bottom w:val="none" w:sz="0" w:space="0" w:color="auto"/>
        <w:right w:val="none" w:sz="0" w:space="0" w:color="auto"/>
      </w:divBdr>
    </w:div>
    <w:div w:id="1157769317">
      <w:bodyDiv w:val="1"/>
      <w:marLeft w:val="0"/>
      <w:marRight w:val="0"/>
      <w:marTop w:val="0"/>
      <w:marBottom w:val="0"/>
      <w:divBdr>
        <w:top w:val="none" w:sz="0" w:space="0" w:color="auto"/>
        <w:left w:val="none" w:sz="0" w:space="0" w:color="auto"/>
        <w:bottom w:val="none" w:sz="0" w:space="0" w:color="auto"/>
        <w:right w:val="none" w:sz="0" w:space="0" w:color="auto"/>
      </w:divBdr>
    </w:div>
    <w:div w:id="1160542496">
      <w:bodyDiv w:val="1"/>
      <w:marLeft w:val="0"/>
      <w:marRight w:val="0"/>
      <w:marTop w:val="0"/>
      <w:marBottom w:val="0"/>
      <w:divBdr>
        <w:top w:val="none" w:sz="0" w:space="0" w:color="auto"/>
        <w:left w:val="none" w:sz="0" w:space="0" w:color="auto"/>
        <w:bottom w:val="none" w:sz="0" w:space="0" w:color="auto"/>
        <w:right w:val="none" w:sz="0" w:space="0" w:color="auto"/>
      </w:divBdr>
    </w:div>
    <w:div w:id="1205413001">
      <w:bodyDiv w:val="1"/>
      <w:marLeft w:val="0"/>
      <w:marRight w:val="0"/>
      <w:marTop w:val="0"/>
      <w:marBottom w:val="0"/>
      <w:divBdr>
        <w:top w:val="none" w:sz="0" w:space="0" w:color="auto"/>
        <w:left w:val="none" w:sz="0" w:space="0" w:color="auto"/>
        <w:bottom w:val="none" w:sz="0" w:space="0" w:color="auto"/>
        <w:right w:val="none" w:sz="0" w:space="0" w:color="auto"/>
      </w:divBdr>
    </w:div>
    <w:div w:id="1229002723">
      <w:bodyDiv w:val="1"/>
      <w:marLeft w:val="0"/>
      <w:marRight w:val="0"/>
      <w:marTop w:val="0"/>
      <w:marBottom w:val="0"/>
      <w:divBdr>
        <w:top w:val="none" w:sz="0" w:space="0" w:color="auto"/>
        <w:left w:val="none" w:sz="0" w:space="0" w:color="auto"/>
        <w:bottom w:val="none" w:sz="0" w:space="0" w:color="auto"/>
        <w:right w:val="none" w:sz="0" w:space="0" w:color="auto"/>
      </w:divBdr>
    </w:div>
    <w:div w:id="1241912328">
      <w:bodyDiv w:val="1"/>
      <w:marLeft w:val="0"/>
      <w:marRight w:val="0"/>
      <w:marTop w:val="0"/>
      <w:marBottom w:val="0"/>
      <w:divBdr>
        <w:top w:val="none" w:sz="0" w:space="0" w:color="auto"/>
        <w:left w:val="none" w:sz="0" w:space="0" w:color="auto"/>
        <w:bottom w:val="none" w:sz="0" w:space="0" w:color="auto"/>
        <w:right w:val="none" w:sz="0" w:space="0" w:color="auto"/>
      </w:divBdr>
    </w:div>
    <w:div w:id="1255093696">
      <w:bodyDiv w:val="1"/>
      <w:marLeft w:val="0"/>
      <w:marRight w:val="0"/>
      <w:marTop w:val="0"/>
      <w:marBottom w:val="0"/>
      <w:divBdr>
        <w:top w:val="none" w:sz="0" w:space="0" w:color="auto"/>
        <w:left w:val="none" w:sz="0" w:space="0" w:color="auto"/>
        <w:bottom w:val="none" w:sz="0" w:space="0" w:color="auto"/>
        <w:right w:val="none" w:sz="0" w:space="0" w:color="auto"/>
      </w:divBdr>
    </w:div>
    <w:div w:id="1279290398">
      <w:bodyDiv w:val="1"/>
      <w:marLeft w:val="0"/>
      <w:marRight w:val="0"/>
      <w:marTop w:val="0"/>
      <w:marBottom w:val="0"/>
      <w:divBdr>
        <w:top w:val="none" w:sz="0" w:space="0" w:color="auto"/>
        <w:left w:val="none" w:sz="0" w:space="0" w:color="auto"/>
        <w:bottom w:val="none" w:sz="0" w:space="0" w:color="auto"/>
        <w:right w:val="none" w:sz="0" w:space="0" w:color="auto"/>
      </w:divBdr>
    </w:div>
    <w:div w:id="1307973388">
      <w:bodyDiv w:val="1"/>
      <w:marLeft w:val="0"/>
      <w:marRight w:val="0"/>
      <w:marTop w:val="0"/>
      <w:marBottom w:val="0"/>
      <w:divBdr>
        <w:top w:val="none" w:sz="0" w:space="0" w:color="auto"/>
        <w:left w:val="none" w:sz="0" w:space="0" w:color="auto"/>
        <w:bottom w:val="none" w:sz="0" w:space="0" w:color="auto"/>
        <w:right w:val="none" w:sz="0" w:space="0" w:color="auto"/>
      </w:divBdr>
    </w:div>
    <w:div w:id="1315328664">
      <w:bodyDiv w:val="1"/>
      <w:marLeft w:val="0"/>
      <w:marRight w:val="0"/>
      <w:marTop w:val="0"/>
      <w:marBottom w:val="0"/>
      <w:divBdr>
        <w:top w:val="none" w:sz="0" w:space="0" w:color="auto"/>
        <w:left w:val="none" w:sz="0" w:space="0" w:color="auto"/>
        <w:bottom w:val="none" w:sz="0" w:space="0" w:color="auto"/>
        <w:right w:val="none" w:sz="0" w:space="0" w:color="auto"/>
      </w:divBdr>
    </w:div>
    <w:div w:id="1317808238">
      <w:bodyDiv w:val="1"/>
      <w:marLeft w:val="0"/>
      <w:marRight w:val="0"/>
      <w:marTop w:val="0"/>
      <w:marBottom w:val="0"/>
      <w:divBdr>
        <w:top w:val="none" w:sz="0" w:space="0" w:color="auto"/>
        <w:left w:val="none" w:sz="0" w:space="0" w:color="auto"/>
        <w:bottom w:val="none" w:sz="0" w:space="0" w:color="auto"/>
        <w:right w:val="none" w:sz="0" w:space="0" w:color="auto"/>
      </w:divBdr>
    </w:div>
    <w:div w:id="1341814668">
      <w:bodyDiv w:val="1"/>
      <w:marLeft w:val="0"/>
      <w:marRight w:val="0"/>
      <w:marTop w:val="0"/>
      <w:marBottom w:val="0"/>
      <w:divBdr>
        <w:top w:val="none" w:sz="0" w:space="0" w:color="auto"/>
        <w:left w:val="none" w:sz="0" w:space="0" w:color="auto"/>
        <w:bottom w:val="none" w:sz="0" w:space="0" w:color="auto"/>
        <w:right w:val="none" w:sz="0" w:space="0" w:color="auto"/>
      </w:divBdr>
    </w:div>
    <w:div w:id="1342124576">
      <w:bodyDiv w:val="1"/>
      <w:marLeft w:val="0"/>
      <w:marRight w:val="0"/>
      <w:marTop w:val="0"/>
      <w:marBottom w:val="0"/>
      <w:divBdr>
        <w:top w:val="none" w:sz="0" w:space="0" w:color="auto"/>
        <w:left w:val="none" w:sz="0" w:space="0" w:color="auto"/>
        <w:bottom w:val="none" w:sz="0" w:space="0" w:color="auto"/>
        <w:right w:val="none" w:sz="0" w:space="0" w:color="auto"/>
      </w:divBdr>
    </w:div>
    <w:div w:id="1343974415">
      <w:bodyDiv w:val="1"/>
      <w:marLeft w:val="0"/>
      <w:marRight w:val="0"/>
      <w:marTop w:val="0"/>
      <w:marBottom w:val="0"/>
      <w:divBdr>
        <w:top w:val="none" w:sz="0" w:space="0" w:color="auto"/>
        <w:left w:val="none" w:sz="0" w:space="0" w:color="auto"/>
        <w:bottom w:val="none" w:sz="0" w:space="0" w:color="auto"/>
        <w:right w:val="none" w:sz="0" w:space="0" w:color="auto"/>
      </w:divBdr>
      <w:divsChild>
        <w:div w:id="525946180">
          <w:marLeft w:val="0"/>
          <w:marRight w:val="0"/>
          <w:marTop w:val="0"/>
          <w:marBottom w:val="0"/>
          <w:divBdr>
            <w:top w:val="none" w:sz="0" w:space="0" w:color="auto"/>
            <w:left w:val="none" w:sz="0" w:space="0" w:color="auto"/>
            <w:bottom w:val="none" w:sz="0" w:space="0" w:color="auto"/>
            <w:right w:val="none" w:sz="0" w:space="0" w:color="auto"/>
          </w:divBdr>
        </w:div>
        <w:div w:id="922106055">
          <w:marLeft w:val="0"/>
          <w:marRight w:val="0"/>
          <w:marTop w:val="0"/>
          <w:marBottom w:val="0"/>
          <w:divBdr>
            <w:top w:val="none" w:sz="0" w:space="0" w:color="auto"/>
            <w:left w:val="none" w:sz="0" w:space="0" w:color="auto"/>
            <w:bottom w:val="none" w:sz="0" w:space="0" w:color="auto"/>
            <w:right w:val="none" w:sz="0" w:space="0" w:color="auto"/>
          </w:divBdr>
        </w:div>
        <w:div w:id="1063329863">
          <w:marLeft w:val="0"/>
          <w:marRight w:val="0"/>
          <w:marTop w:val="0"/>
          <w:marBottom w:val="0"/>
          <w:divBdr>
            <w:top w:val="none" w:sz="0" w:space="0" w:color="auto"/>
            <w:left w:val="none" w:sz="0" w:space="0" w:color="auto"/>
            <w:bottom w:val="none" w:sz="0" w:space="0" w:color="auto"/>
            <w:right w:val="none" w:sz="0" w:space="0" w:color="auto"/>
          </w:divBdr>
        </w:div>
        <w:div w:id="1106585204">
          <w:marLeft w:val="0"/>
          <w:marRight w:val="0"/>
          <w:marTop w:val="0"/>
          <w:marBottom w:val="0"/>
          <w:divBdr>
            <w:top w:val="none" w:sz="0" w:space="0" w:color="auto"/>
            <w:left w:val="none" w:sz="0" w:space="0" w:color="auto"/>
            <w:bottom w:val="none" w:sz="0" w:space="0" w:color="auto"/>
            <w:right w:val="none" w:sz="0" w:space="0" w:color="auto"/>
          </w:divBdr>
        </w:div>
        <w:div w:id="1112167701">
          <w:marLeft w:val="0"/>
          <w:marRight w:val="0"/>
          <w:marTop w:val="0"/>
          <w:marBottom w:val="0"/>
          <w:divBdr>
            <w:top w:val="none" w:sz="0" w:space="0" w:color="auto"/>
            <w:left w:val="none" w:sz="0" w:space="0" w:color="auto"/>
            <w:bottom w:val="none" w:sz="0" w:space="0" w:color="auto"/>
            <w:right w:val="none" w:sz="0" w:space="0" w:color="auto"/>
          </w:divBdr>
        </w:div>
        <w:div w:id="1484005055">
          <w:marLeft w:val="0"/>
          <w:marRight w:val="0"/>
          <w:marTop w:val="0"/>
          <w:marBottom w:val="0"/>
          <w:divBdr>
            <w:top w:val="none" w:sz="0" w:space="0" w:color="auto"/>
            <w:left w:val="none" w:sz="0" w:space="0" w:color="auto"/>
            <w:bottom w:val="none" w:sz="0" w:space="0" w:color="auto"/>
            <w:right w:val="none" w:sz="0" w:space="0" w:color="auto"/>
          </w:divBdr>
        </w:div>
        <w:div w:id="1840584614">
          <w:marLeft w:val="0"/>
          <w:marRight w:val="0"/>
          <w:marTop w:val="0"/>
          <w:marBottom w:val="0"/>
          <w:divBdr>
            <w:top w:val="none" w:sz="0" w:space="0" w:color="auto"/>
            <w:left w:val="none" w:sz="0" w:space="0" w:color="auto"/>
            <w:bottom w:val="none" w:sz="0" w:space="0" w:color="auto"/>
            <w:right w:val="none" w:sz="0" w:space="0" w:color="auto"/>
          </w:divBdr>
        </w:div>
      </w:divsChild>
    </w:div>
    <w:div w:id="1358506988">
      <w:bodyDiv w:val="1"/>
      <w:marLeft w:val="0"/>
      <w:marRight w:val="0"/>
      <w:marTop w:val="0"/>
      <w:marBottom w:val="0"/>
      <w:divBdr>
        <w:top w:val="none" w:sz="0" w:space="0" w:color="auto"/>
        <w:left w:val="none" w:sz="0" w:space="0" w:color="auto"/>
        <w:bottom w:val="none" w:sz="0" w:space="0" w:color="auto"/>
        <w:right w:val="none" w:sz="0" w:space="0" w:color="auto"/>
      </w:divBdr>
    </w:div>
    <w:div w:id="1383407802">
      <w:bodyDiv w:val="1"/>
      <w:marLeft w:val="0"/>
      <w:marRight w:val="0"/>
      <w:marTop w:val="0"/>
      <w:marBottom w:val="0"/>
      <w:divBdr>
        <w:top w:val="none" w:sz="0" w:space="0" w:color="auto"/>
        <w:left w:val="none" w:sz="0" w:space="0" w:color="auto"/>
        <w:bottom w:val="none" w:sz="0" w:space="0" w:color="auto"/>
        <w:right w:val="none" w:sz="0" w:space="0" w:color="auto"/>
      </w:divBdr>
    </w:div>
    <w:div w:id="1413622279">
      <w:bodyDiv w:val="1"/>
      <w:marLeft w:val="0"/>
      <w:marRight w:val="0"/>
      <w:marTop w:val="0"/>
      <w:marBottom w:val="0"/>
      <w:divBdr>
        <w:top w:val="none" w:sz="0" w:space="0" w:color="auto"/>
        <w:left w:val="none" w:sz="0" w:space="0" w:color="auto"/>
        <w:bottom w:val="none" w:sz="0" w:space="0" w:color="auto"/>
        <w:right w:val="none" w:sz="0" w:space="0" w:color="auto"/>
      </w:divBdr>
    </w:div>
    <w:div w:id="1425807737">
      <w:bodyDiv w:val="1"/>
      <w:marLeft w:val="0"/>
      <w:marRight w:val="0"/>
      <w:marTop w:val="0"/>
      <w:marBottom w:val="0"/>
      <w:divBdr>
        <w:top w:val="none" w:sz="0" w:space="0" w:color="auto"/>
        <w:left w:val="none" w:sz="0" w:space="0" w:color="auto"/>
        <w:bottom w:val="none" w:sz="0" w:space="0" w:color="auto"/>
        <w:right w:val="none" w:sz="0" w:space="0" w:color="auto"/>
      </w:divBdr>
    </w:div>
    <w:div w:id="1461536475">
      <w:bodyDiv w:val="1"/>
      <w:marLeft w:val="0"/>
      <w:marRight w:val="0"/>
      <w:marTop w:val="0"/>
      <w:marBottom w:val="0"/>
      <w:divBdr>
        <w:top w:val="none" w:sz="0" w:space="0" w:color="auto"/>
        <w:left w:val="none" w:sz="0" w:space="0" w:color="auto"/>
        <w:bottom w:val="none" w:sz="0" w:space="0" w:color="auto"/>
        <w:right w:val="none" w:sz="0" w:space="0" w:color="auto"/>
      </w:divBdr>
    </w:div>
    <w:div w:id="1463694900">
      <w:bodyDiv w:val="1"/>
      <w:marLeft w:val="0"/>
      <w:marRight w:val="0"/>
      <w:marTop w:val="0"/>
      <w:marBottom w:val="0"/>
      <w:divBdr>
        <w:top w:val="none" w:sz="0" w:space="0" w:color="auto"/>
        <w:left w:val="none" w:sz="0" w:space="0" w:color="auto"/>
        <w:bottom w:val="none" w:sz="0" w:space="0" w:color="auto"/>
        <w:right w:val="none" w:sz="0" w:space="0" w:color="auto"/>
      </w:divBdr>
    </w:div>
    <w:div w:id="1514608366">
      <w:bodyDiv w:val="1"/>
      <w:marLeft w:val="0"/>
      <w:marRight w:val="0"/>
      <w:marTop w:val="0"/>
      <w:marBottom w:val="0"/>
      <w:divBdr>
        <w:top w:val="none" w:sz="0" w:space="0" w:color="auto"/>
        <w:left w:val="none" w:sz="0" w:space="0" w:color="auto"/>
        <w:bottom w:val="none" w:sz="0" w:space="0" w:color="auto"/>
        <w:right w:val="none" w:sz="0" w:space="0" w:color="auto"/>
      </w:divBdr>
    </w:div>
    <w:div w:id="1531795773">
      <w:bodyDiv w:val="1"/>
      <w:marLeft w:val="0"/>
      <w:marRight w:val="0"/>
      <w:marTop w:val="0"/>
      <w:marBottom w:val="0"/>
      <w:divBdr>
        <w:top w:val="none" w:sz="0" w:space="0" w:color="auto"/>
        <w:left w:val="none" w:sz="0" w:space="0" w:color="auto"/>
        <w:bottom w:val="none" w:sz="0" w:space="0" w:color="auto"/>
        <w:right w:val="none" w:sz="0" w:space="0" w:color="auto"/>
      </w:divBdr>
    </w:div>
    <w:div w:id="1532376388">
      <w:bodyDiv w:val="1"/>
      <w:marLeft w:val="0"/>
      <w:marRight w:val="0"/>
      <w:marTop w:val="0"/>
      <w:marBottom w:val="0"/>
      <w:divBdr>
        <w:top w:val="none" w:sz="0" w:space="0" w:color="auto"/>
        <w:left w:val="none" w:sz="0" w:space="0" w:color="auto"/>
        <w:bottom w:val="none" w:sz="0" w:space="0" w:color="auto"/>
        <w:right w:val="none" w:sz="0" w:space="0" w:color="auto"/>
      </w:divBdr>
    </w:div>
    <w:div w:id="1537111522">
      <w:bodyDiv w:val="1"/>
      <w:marLeft w:val="0"/>
      <w:marRight w:val="0"/>
      <w:marTop w:val="0"/>
      <w:marBottom w:val="0"/>
      <w:divBdr>
        <w:top w:val="none" w:sz="0" w:space="0" w:color="auto"/>
        <w:left w:val="none" w:sz="0" w:space="0" w:color="auto"/>
        <w:bottom w:val="none" w:sz="0" w:space="0" w:color="auto"/>
        <w:right w:val="none" w:sz="0" w:space="0" w:color="auto"/>
      </w:divBdr>
    </w:div>
    <w:div w:id="1537813927">
      <w:bodyDiv w:val="1"/>
      <w:marLeft w:val="0"/>
      <w:marRight w:val="0"/>
      <w:marTop w:val="0"/>
      <w:marBottom w:val="0"/>
      <w:divBdr>
        <w:top w:val="none" w:sz="0" w:space="0" w:color="auto"/>
        <w:left w:val="none" w:sz="0" w:space="0" w:color="auto"/>
        <w:bottom w:val="none" w:sz="0" w:space="0" w:color="auto"/>
        <w:right w:val="none" w:sz="0" w:space="0" w:color="auto"/>
      </w:divBdr>
    </w:div>
    <w:div w:id="1543862951">
      <w:bodyDiv w:val="1"/>
      <w:marLeft w:val="0"/>
      <w:marRight w:val="0"/>
      <w:marTop w:val="0"/>
      <w:marBottom w:val="0"/>
      <w:divBdr>
        <w:top w:val="none" w:sz="0" w:space="0" w:color="auto"/>
        <w:left w:val="none" w:sz="0" w:space="0" w:color="auto"/>
        <w:bottom w:val="none" w:sz="0" w:space="0" w:color="auto"/>
        <w:right w:val="none" w:sz="0" w:space="0" w:color="auto"/>
      </w:divBdr>
    </w:div>
    <w:div w:id="1550385245">
      <w:bodyDiv w:val="1"/>
      <w:marLeft w:val="0"/>
      <w:marRight w:val="0"/>
      <w:marTop w:val="0"/>
      <w:marBottom w:val="0"/>
      <w:divBdr>
        <w:top w:val="none" w:sz="0" w:space="0" w:color="auto"/>
        <w:left w:val="none" w:sz="0" w:space="0" w:color="auto"/>
        <w:bottom w:val="none" w:sz="0" w:space="0" w:color="auto"/>
        <w:right w:val="none" w:sz="0" w:space="0" w:color="auto"/>
      </w:divBdr>
    </w:div>
    <w:div w:id="1582761788">
      <w:bodyDiv w:val="1"/>
      <w:marLeft w:val="0"/>
      <w:marRight w:val="0"/>
      <w:marTop w:val="0"/>
      <w:marBottom w:val="0"/>
      <w:divBdr>
        <w:top w:val="none" w:sz="0" w:space="0" w:color="auto"/>
        <w:left w:val="none" w:sz="0" w:space="0" w:color="auto"/>
        <w:bottom w:val="none" w:sz="0" w:space="0" w:color="auto"/>
        <w:right w:val="none" w:sz="0" w:space="0" w:color="auto"/>
      </w:divBdr>
    </w:div>
    <w:div w:id="1586374864">
      <w:bodyDiv w:val="1"/>
      <w:marLeft w:val="0"/>
      <w:marRight w:val="0"/>
      <w:marTop w:val="0"/>
      <w:marBottom w:val="0"/>
      <w:divBdr>
        <w:top w:val="none" w:sz="0" w:space="0" w:color="auto"/>
        <w:left w:val="none" w:sz="0" w:space="0" w:color="auto"/>
        <w:bottom w:val="none" w:sz="0" w:space="0" w:color="auto"/>
        <w:right w:val="none" w:sz="0" w:space="0" w:color="auto"/>
      </w:divBdr>
    </w:div>
    <w:div w:id="1589774815">
      <w:bodyDiv w:val="1"/>
      <w:marLeft w:val="0"/>
      <w:marRight w:val="0"/>
      <w:marTop w:val="0"/>
      <w:marBottom w:val="0"/>
      <w:divBdr>
        <w:top w:val="none" w:sz="0" w:space="0" w:color="auto"/>
        <w:left w:val="none" w:sz="0" w:space="0" w:color="auto"/>
        <w:bottom w:val="none" w:sz="0" w:space="0" w:color="auto"/>
        <w:right w:val="none" w:sz="0" w:space="0" w:color="auto"/>
      </w:divBdr>
    </w:div>
    <w:div w:id="1592280045">
      <w:bodyDiv w:val="1"/>
      <w:marLeft w:val="0"/>
      <w:marRight w:val="0"/>
      <w:marTop w:val="0"/>
      <w:marBottom w:val="0"/>
      <w:divBdr>
        <w:top w:val="none" w:sz="0" w:space="0" w:color="auto"/>
        <w:left w:val="none" w:sz="0" w:space="0" w:color="auto"/>
        <w:bottom w:val="none" w:sz="0" w:space="0" w:color="auto"/>
        <w:right w:val="none" w:sz="0" w:space="0" w:color="auto"/>
      </w:divBdr>
    </w:div>
    <w:div w:id="1618174571">
      <w:bodyDiv w:val="1"/>
      <w:marLeft w:val="0"/>
      <w:marRight w:val="0"/>
      <w:marTop w:val="0"/>
      <w:marBottom w:val="0"/>
      <w:divBdr>
        <w:top w:val="none" w:sz="0" w:space="0" w:color="auto"/>
        <w:left w:val="none" w:sz="0" w:space="0" w:color="auto"/>
        <w:bottom w:val="none" w:sz="0" w:space="0" w:color="auto"/>
        <w:right w:val="none" w:sz="0" w:space="0" w:color="auto"/>
      </w:divBdr>
    </w:div>
    <w:div w:id="1678531034">
      <w:bodyDiv w:val="1"/>
      <w:marLeft w:val="0"/>
      <w:marRight w:val="0"/>
      <w:marTop w:val="0"/>
      <w:marBottom w:val="0"/>
      <w:divBdr>
        <w:top w:val="none" w:sz="0" w:space="0" w:color="auto"/>
        <w:left w:val="none" w:sz="0" w:space="0" w:color="auto"/>
        <w:bottom w:val="none" w:sz="0" w:space="0" w:color="auto"/>
        <w:right w:val="none" w:sz="0" w:space="0" w:color="auto"/>
      </w:divBdr>
    </w:div>
    <w:div w:id="1707414522">
      <w:bodyDiv w:val="1"/>
      <w:marLeft w:val="0"/>
      <w:marRight w:val="0"/>
      <w:marTop w:val="0"/>
      <w:marBottom w:val="0"/>
      <w:divBdr>
        <w:top w:val="none" w:sz="0" w:space="0" w:color="auto"/>
        <w:left w:val="none" w:sz="0" w:space="0" w:color="auto"/>
        <w:bottom w:val="none" w:sz="0" w:space="0" w:color="auto"/>
        <w:right w:val="none" w:sz="0" w:space="0" w:color="auto"/>
      </w:divBdr>
      <w:divsChild>
        <w:div w:id="990255268">
          <w:marLeft w:val="0"/>
          <w:marRight w:val="0"/>
          <w:marTop w:val="0"/>
          <w:marBottom w:val="0"/>
          <w:divBdr>
            <w:top w:val="none" w:sz="0" w:space="0" w:color="auto"/>
            <w:left w:val="none" w:sz="0" w:space="0" w:color="auto"/>
            <w:bottom w:val="none" w:sz="0" w:space="0" w:color="auto"/>
            <w:right w:val="none" w:sz="0" w:space="0" w:color="auto"/>
          </w:divBdr>
        </w:div>
      </w:divsChild>
    </w:div>
    <w:div w:id="1713262803">
      <w:bodyDiv w:val="1"/>
      <w:marLeft w:val="0"/>
      <w:marRight w:val="0"/>
      <w:marTop w:val="0"/>
      <w:marBottom w:val="0"/>
      <w:divBdr>
        <w:top w:val="none" w:sz="0" w:space="0" w:color="auto"/>
        <w:left w:val="none" w:sz="0" w:space="0" w:color="auto"/>
        <w:bottom w:val="none" w:sz="0" w:space="0" w:color="auto"/>
        <w:right w:val="none" w:sz="0" w:space="0" w:color="auto"/>
      </w:divBdr>
    </w:div>
    <w:div w:id="1724063531">
      <w:bodyDiv w:val="1"/>
      <w:marLeft w:val="0"/>
      <w:marRight w:val="0"/>
      <w:marTop w:val="0"/>
      <w:marBottom w:val="0"/>
      <w:divBdr>
        <w:top w:val="none" w:sz="0" w:space="0" w:color="auto"/>
        <w:left w:val="none" w:sz="0" w:space="0" w:color="auto"/>
        <w:bottom w:val="none" w:sz="0" w:space="0" w:color="auto"/>
        <w:right w:val="none" w:sz="0" w:space="0" w:color="auto"/>
      </w:divBdr>
    </w:div>
    <w:div w:id="1729377745">
      <w:bodyDiv w:val="1"/>
      <w:marLeft w:val="0"/>
      <w:marRight w:val="0"/>
      <w:marTop w:val="0"/>
      <w:marBottom w:val="0"/>
      <w:divBdr>
        <w:top w:val="none" w:sz="0" w:space="0" w:color="auto"/>
        <w:left w:val="none" w:sz="0" w:space="0" w:color="auto"/>
        <w:bottom w:val="none" w:sz="0" w:space="0" w:color="auto"/>
        <w:right w:val="none" w:sz="0" w:space="0" w:color="auto"/>
      </w:divBdr>
    </w:div>
    <w:div w:id="1766877685">
      <w:bodyDiv w:val="1"/>
      <w:marLeft w:val="0"/>
      <w:marRight w:val="0"/>
      <w:marTop w:val="0"/>
      <w:marBottom w:val="0"/>
      <w:divBdr>
        <w:top w:val="none" w:sz="0" w:space="0" w:color="auto"/>
        <w:left w:val="none" w:sz="0" w:space="0" w:color="auto"/>
        <w:bottom w:val="none" w:sz="0" w:space="0" w:color="auto"/>
        <w:right w:val="none" w:sz="0" w:space="0" w:color="auto"/>
      </w:divBdr>
    </w:div>
    <w:div w:id="1778602321">
      <w:bodyDiv w:val="1"/>
      <w:marLeft w:val="0"/>
      <w:marRight w:val="0"/>
      <w:marTop w:val="0"/>
      <w:marBottom w:val="0"/>
      <w:divBdr>
        <w:top w:val="none" w:sz="0" w:space="0" w:color="auto"/>
        <w:left w:val="none" w:sz="0" w:space="0" w:color="auto"/>
        <w:bottom w:val="none" w:sz="0" w:space="0" w:color="auto"/>
        <w:right w:val="none" w:sz="0" w:space="0" w:color="auto"/>
      </w:divBdr>
    </w:div>
    <w:div w:id="1784881576">
      <w:bodyDiv w:val="1"/>
      <w:marLeft w:val="0"/>
      <w:marRight w:val="0"/>
      <w:marTop w:val="0"/>
      <w:marBottom w:val="0"/>
      <w:divBdr>
        <w:top w:val="none" w:sz="0" w:space="0" w:color="auto"/>
        <w:left w:val="none" w:sz="0" w:space="0" w:color="auto"/>
        <w:bottom w:val="none" w:sz="0" w:space="0" w:color="auto"/>
        <w:right w:val="none" w:sz="0" w:space="0" w:color="auto"/>
      </w:divBdr>
    </w:div>
    <w:div w:id="1795171616">
      <w:bodyDiv w:val="1"/>
      <w:marLeft w:val="0"/>
      <w:marRight w:val="0"/>
      <w:marTop w:val="0"/>
      <w:marBottom w:val="0"/>
      <w:divBdr>
        <w:top w:val="none" w:sz="0" w:space="0" w:color="auto"/>
        <w:left w:val="none" w:sz="0" w:space="0" w:color="auto"/>
        <w:bottom w:val="none" w:sz="0" w:space="0" w:color="auto"/>
        <w:right w:val="none" w:sz="0" w:space="0" w:color="auto"/>
      </w:divBdr>
    </w:div>
    <w:div w:id="1816484078">
      <w:bodyDiv w:val="1"/>
      <w:marLeft w:val="0"/>
      <w:marRight w:val="0"/>
      <w:marTop w:val="0"/>
      <w:marBottom w:val="0"/>
      <w:divBdr>
        <w:top w:val="none" w:sz="0" w:space="0" w:color="auto"/>
        <w:left w:val="none" w:sz="0" w:space="0" w:color="auto"/>
        <w:bottom w:val="none" w:sz="0" w:space="0" w:color="auto"/>
        <w:right w:val="none" w:sz="0" w:space="0" w:color="auto"/>
      </w:divBdr>
    </w:div>
    <w:div w:id="1823615390">
      <w:bodyDiv w:val="1"/>
      <w:marLeft w:val="0"/>
      <w:marRight w:val="0"/>
      <w:marTop w:val="0"/>
      <w:marBottom w:val="0"/>
      <w:divBdr>
        <w:top w:val="none" w:sz="0" w:space="0" w:color="auto"/>
        <w:left w:val="none" w:sz="0" w:space="0" w:color="auto"/>
        <w:bottom w:val="none" w:sz="0" w:space="0" w:color="auto"/>
        <w:right w:val="none" w:sz="0" w:space="0" w:color="auto"/>
      </w:divBdr>
    </w:div>
    <w:div w:id="1825730576">
      <w:bodyDiv w:val="1"/>
      <w:marLeft w:val="0"/>
      <w:marRight w:val="0"/>
      <w:marTop w:val="0"/>
      <w:marBottom w:val="0"/>
      <w:divBdr>
        <w:top w:val="none" w:sz="0" w:space="0" w:color="auto"/>
        <w:left w:val="none" w:sz="0" w:space="0" w:color="auto"/>
        <w:bottom w:val="none" w:sz="0" w:space="0" w:color="auto"/>
        <w:right w:val="none" w:sz="0" w:space="0" w:color="auto"/>
      </w:divBdr>
    </w:div>
    <w:div w:id="1827240889">
      <w:bodyDiv w:val="1"/>
      <w:marLeft w:val="0"/>
      <w:marRight w:val="0"/>
      <w:marTop w:val="0"/>
      <w:marBottom w:val="0"/>
      <w:divBdr>
        <w:top w:val="none" w:sz="0" w:space="0" w:color="auto"/>
        <w:left w:val="none" w:sz="0" w:space="0" w:color="auto"/>
        <w:bottom w:val="none" w:sz="0" w:space="0" w:color="auto"/>
        <w:right w:val="none" w:sz="0" w:space="0" w:color="auto"/>
      </w:divBdr>
    </w:div>
    <w:div w:id="1830976726">
      <w:bodyDiv w:val="1"/>
      <w:marLeft w:val="0"/>
      <w:marRight w:val="0"/>
      <w:marTop w:val="0"/>
      <w:marBottom w:val="0"/>
      <w:divBdr>
        <w:top w:val="none" w:sz="0" w:space="0" w:color="auto"/>
        <w:left w:val="none" w:sz="0" w:space="0" w:color="auto"/>
        <w:bottom w:val="none" w:sz="0" w:space="0" w:color="auto"/>
        <w:right w:val="none" w:sz="0" w:space="0" w:color="auto"/>
      </w:divBdr>
    </w:div>
    <w:div w:id="1837451795">
      <w:bodyDiv w:val="1"/>
      <w:marLeft w:val="0"/>
      <w:marRight w:val="0"/>
      <w:marTop w:val="0"/>
      <w:marBottom w:val="0"/>
      <w:divBdr>
        <w:top w:val="none" w:sz="0" w:space="0" w:color="auto"/>
        <w:left w:val="none" w:sz="0" w:space="0" w:color="auto"/>
        <w:bottom w:val="none" w:sz="0" w:space="0" w:color="auto"/>
        <w:right w:val="none" w:sz="0" w:space="0" w:color="auto"/>
      </w:divBdr>
    </w:div>
    <w:div w:id="1878350550">
      <w:bodyDiv w:val="1"/>
      <w:marLeft w:val="0"/>
      <w:marRight w:val="0"/>
      <w:marTop w:val="0"/>
      <w:marBottom w:val="0"/>
      <w:divBdr>
        <w:top w:val="none" w:sz="0" w:space="0" w:color="auto"/>
        <w:left w:val="none" w:sz="0" w:space="0" w:color="auto"/>
        <w:bottom w:val="none" w:sz="0" w:space="0" w:color="auto"/>
        <w:right w:val="none" w:sz="0" w:space="0" w:color="auto"/>
      </w:divBdr>
    </w:div>
    <w:div w:id="1898203063">
      <w:bodyDiv w:val="1"/>
      <w:marLeft w:val="0"/>
      <w:marRight w:val="0"/>
      <w:marTop w:val="0"/>
      <w:marBottom w:val="0"/>
      <w:divBdr>
        <w:top w:val="none" w:sz="0" w:space="0" w:color="auto"/>
        <w:left w:val="none" w:sz="0" w:space="0" w:color="auto"/>
        <w:bottom w:val="none" w:sz="0" w:space="0" w:color="auto"/>
        <w:right w:val="none" w:sz="0" w:space="0" w:color="auto"/>
      </w:divBdr>
    </w:div>
    <w:div w:id="1912349918">
      <w:bodyDiv w:val="1"/>
      <w:marLeft w:val="0"/>
      <w:marRight w:val="0"/>
      <w:marTop w:val="0"/>
      <w:marBottom w:val="0"/>
      <w:divBdr>
        <w:top w:val="none" w:sz="0" w:space="0" w:color="auto"/>
        <w:left w:val="none" w:sz="0" w:space="0" w:color="auto"/>
        <w:bottom w:val="none" w:sz="0" w:space="0" w:color="auto"/>
        <w:right w:val="none" w:sz="0" w:space="0" w:color="auto"/>
      </w:divBdr>
    </w:div>
    <w:div w:id="1939096684">
      <w:bodyDiv w:val="1"/>
      <w:marLeft w:val="0"/>
      <w:marRight w:val="0"/>
      <w:marTop w:val="0"/>
      <w:marBottom w:val="0"/>
      <w:divBdr>
        <w:top w:val="none" w:sz="0" w:space="0" w:color="auto"/>
        <w:left w:val="none" w:sz="0" w:space="0" w:color="auto"/>
        <w:bottom w:val="none" w:sz="0" w:space="0" w:color="auto"/>
        <w:right w:val="none" w:sz="0" w:space="0" w:color="auto"/>
      </w:divBdr>
    </w:div>
    <w:div w:id="1956517373">
      <w:bodyDiv w:val="1"/>
      <w:marLeft w:val="0"/>
      <w:marRight w:val="0"/>
      <w:marTop w:val="0"/>
      <w:marBottom w:val="0"/>
      <w:divBdr>
        <w:top w:val="none" w:sz="0" w:space="0" w:color="auto"/>
        <w:left w:val="none" w:sz="0" w:space="0" w:color="auto"/>
        <w:bottom w:val="none" w:sz="0" w:space="0" w:color="auto"/>
        <w:right w:val="none" w:sz="0" w:space="0" w:color="auto"/>
      </w:divBdr>
    </w:div>
    <w:div w:id="1990592538">
      <w:bodyDiv w:val="1"/>
      <w:marLeft w:val="0"/>
      <w:marRight w:val="0"/>
      <w:marTop w:val="0"/>
      <w:marBottom w:val="0"/>
      <w:divBdr>
        <w:top w:val="none" w:sz="0" w:space="0" w:color="auto"/>
        <w:left w:val="none" w:sz="0" w:space="0" w:color="auto"/>
        <w:bottom w:val="none" w:sz="0" w:space="0" w:color="auto"/>
        <w:right w:val="none" w:sz="0" w:space="0" w:color="auto"/>
      </w:divBdr>
    </w:div>
    <w:div w:id="1991207216">
      <w:bodyDiv w:val="1"/>
      <w:marLeft w:val="0"/>
      <w:marRight w:val="0"/>
      <w:marTop w:val="0"/>
      <w:marBottom w:val="0"/>
      <w:divBdr>
        <w:top w:val="none" w:sz="0" w:space="0" w:color="auto"/>
        <w:left w:val="none" w:sz="0" w:space="0" w:color="auto"/>
        <w:bottom w:val="none" w:sz="0" w:space="0" w:color="auto"/>
        <w:right w:val="none" w:sz="0" w:space="0" w:color="auto"/>
      </w:divBdr>
    </w:div>
    <w:div w:id="2011786188">
      <w:bodyDiv w:val="1"/>
      <w:marLeft w:val="0"/>
      <w:marRight w:val="0"/>
      <w:marTop w:val="0"/>
      <w:marBottom w:val="0"/>
      <w:divBdr>
        <w:top w:val="none" w:sz="0" w:space="0" w:color="auto"/>
        <w:left w:val="none" w:sz="0" w:space="0" w:color="auto"/>
        <w:bottom w:val="none" w:sz="0" w:space="0" w:color="auto"/>
        <w:right w:val="none" w:sz="0" w:space="0" w:color="auto"/>
      </w:divBdr>
    </w:div>
    <w:div w:id="2022970088">
      <w:bodyDiv w:val="1"/>
      <w:marLeft w:val="0"/>
      <w:marRight w:val="0"/>
      <w:marTop w:val="0"/>
      <w:marBottom w:val="0"/>
      <w:divBdr>
        <w:top w:val="none" w:sz="0" w:space="0" w:color="auto"/>
        <w:left w:val="none" w:sz="0" w:space="0" w:color="auto"/>
        <w:bottom w:val="none" w:sz="0" w:space="0" w:color="auto"/>
        <w:right w:val="none" w:sz="0" w:space="0" w:color="auto"/>
      </w:divBdr>
    </w:div>
    <w:div w:id="2061247905">
      <w:bodyDiv w:val="1"/>
      <w:marLeft w:val="0"/>
      <w:marRight w:val="0"/>
      <w:marTop w:val="0"/>
      <w:marBottom w:val="0"/>
      <w:divBdr>
        <w:top w:val="none" w:sz="0" w:space="0" w:color="auto"/>
        <w:left w:val="none" w:sz="0" w:space="0" w:color="auto"/>
        <w:bottom w:val="none" w:sz="0" w:space="0" w:color="auto"/>
        <w:right w:val="none" w:sz="0" w:space="0" w:color="auto"/>
      </w:divBdr>
    </w:div>
    <w:div w:id="2103409021">
      <w:bodyDiv w:val="1"/>
      <w:marLeft w:val="0"/>
      <w:marRight w:val="0"/>
      <w:marTop w:val="0"/>
      <w:marBottom w:val="0"/>
      <w:divBdr>
        <w:top w:val="none" w:sz="0" w:space="0" w:color="auto"/>
        <w:left w:val="none" w:sz="0" w:space="0" w:color="auto"/>
        <w:bottom w:val="none" w:sz="0" w:space="0" w:color="auto"/>
        <w:right w:val="none" w:sz="0" w:space="0" w:color="auto"/>
      </w:divBdr>
    </w:div>
    <w:div w:id="2105147849">
      <w:bodyDiv w:val="1"/>
      <w:marLeft w:val="0"/>
      <w:marRight w:val="0"/>
      <w:marTop w:val="0"/>
      <w:marBottom w:val="0"/>
      <w:divBdr>
        <w:top w:val="none" w:sz="0" w:space="0" w:color="auto"/>
        <w:left w:val="none" w:sz="0" w:space="0" w:color="auto"/>
        <w:bottom w:val="none" w:sz="0" w:space="0" w:color="auto"/>
        <w:right w:val="none" w:sz="0" w:space="0" w:color="auto"/>
      </w:divBdr>
    </w:div>
    <w:div w:id="2114283193">
      <w:bodyDiv w:val="1"/>
      <w:marLeft w:val="0"/>
      <w:marRight w:val="0"/>
      <w:marTop w:val="0"/>
      <w:marBottom w:val="0"/>
      <w:divBdr>
        <w:top w:val="none" w:sz="0" w:space="0" w:color="auto"/>
        <w:left w:val="none" w:sz="0" w:space="0" w:color="auto"/>
        <w:bottom w:val="none" w:sz="0" w:space="0" w:color="auto"/>
        <w:right w:val="none" w:sz="0" w:space="0" w:color="auto"/>
      </w:divBdr>
    </w:div>
    <w:div w:id="2117358278">
      <w:bodyDiv w:val="1"/>
      <w:marLeft w:val="0"/>
      <w:marRight w:val="0"/>
      <w:marTop w:val="0"/>
      <w:marBottom w:val="0"/>
      <w:divBdr>
        <w:top w:val="none" w:sz="0" w:space="0" w:color="auto"/>
        <w:left w:val="none" w:sz="0" w:space="0" w:color="auto"/>
        <w:bottom w:val="none" w:sz="0" w:space="0" w:color="auto"/>
        <w:right w:val="none" w:sz="0" w:space="0" w:color="auto"/>
      </w:divBdr>
    </w:div>
    <w:div w:id="213694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baerum.ksx.no/system.php?item=34583&amp;ok=nx10y37fbm9rksh" TargetMode="External"/><Relationship Id="rId2" Type="http://schemas.openxmlformats.org/officeDocument/2006/relationships/customXml" Target="../customXml/item2.xml"/><Relationship Id="rId16" Type="http://schemas.openxmlformats.org/officeDocument/2006/relationships/hyperlink" Target="https://baerum.ksx.no/system.php?item=34569&amp;ok=nx10y37fbm9rksh"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bm_Logo"/></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9285ace-7384-4410-a9a9-5021a749a75f">
      <Terms xmlns="http://schemas.microsoft.com/office/infopath/2007/PartnerControls"/>
    </lcf76f155ced4ddcb4097134ff3c332f>
    <TaxCatchAll xmlns="b68886ff-3177-4833-9740-40c54b7405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A74526FC5D7454BA1DC3485126BEB36" ma:contentTypeVersion="15" ma:contentTypeDescription="Opprett et nytt dokument." ma:contentTypeScope="" ma:versionID="cd565ff6cfedd217bec2a71a93817130">
  <xsd:schema xmlns:xsd="http://www.w3.org/2001/XMLSchema" xmlns:xs="http://www.w3.org/2001/XMLSchema" xmlns:p="http://schemas.microsoft.com/office/2006/metadata/properties" xmlns:ns1="http://schemas.microsoft.com/sharepoint/v3" xmlns:ns2="f9285ace-7384-4410-a9a9-5021a749a75f" xmlns:ns3="b68886ff-3177-4833-9740-40c54b74053d" targetNamespace="http://schemas.microsoft.com/office/2006/metadata/properties" ma:root="true" ma:fieldsID="3c3b422e4a027c5496eca7a010204b16" ns1:_="" ns2:_="" ns3:_="">
    <xsd:import namespace="http://schemas.microsoft.com/sharepoint/v3"/>
    <xsd:import namespace="f9285ace-7384-4410-a9a9-5021a749a75f"/>
    <xsd:import namespace="b68886ff-3177-4833-9740-40c54b7405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285ace-7384-4410-a9a9-5021a749a7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8b055116-5617-4268-b69c-d0095ac8b99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8886ff-3177-4833-9740-40c54b74053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02a185d-f820-4bb5-ae14-a01309229647}" ma:internalName="TaxCatchAll" ma:showField="CatchAllData" ma:web="b68886ff-3177-4833-9740-40c54b7405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B12C9-8B30-4C20-AF03-B74D6A294F4A}">
  <ds:schemaRefs>
    <ds:schemaRef ds:uri="http://schemas.microsoft.com/office/2006/metadata/longProperties"/>
  </ds:schemaRefs>
</ds:datastoreItem>
</file>

<file path=customXml/itemProps2.xml><?xml version="1.0" encoding="utf-8"?>
<ds:datastoreItem xmlns:ds="http://schemas.openxmlformats.org/officeDocument/2006/customXml" ds:itemID="{D38FD9B8-AFF0-4376-ACB3-816930CEE2F8}">
  <ds:schemaRefs>
    <ds:schemaRef ds:uri="http://schemas.microsoft.com/office/2006/metadata/properties"/>
    <ds:schemaRef ds:uri="http://schemas.microsoft.com/office/infopath/2007/PartnerControls"/>
    <ds:schemaRef ds:uri="1fe96539-1c1f-477c-84fb-43d26429c6a1"/>
    <ds:schemaRef ds:uri="ecb82e98-2ded-4f5b-b460-b73809aefc1a"/>
    <ds:schemaRef ds:uri="http://schemas.microsoft.com/sharepoint/v3"/>
    <ds:schemaRef ds:uri="f9285ace-7384-4410-a9a9-5021a749a75f"/>
    <ds:schemaRef ds:uri="b68886ff-3177-4833-9740-40c54b74053d"/>
  </ds:schemaRefs>
</ds:datastoreItem>
</file>

<file path=customXml/itemProps3.xml><?xml version="1.0" encoding="utf-8"?>
<ds:datastoreItem xmlns:ds="http://schemas.openxmlformats.org/officeDocument/2006/customXml" ds:itemID="{74212D90-65AD-490E-B192-2190AAB4A0D6}">
  <ds:schemaRefs>
    <ds:schemaRef ds:uri="http://schemas.microsoft.com/sharepoint/v3/contenttype/forms"/>
  </ds:schemaRefs>
</ds:datastoreItem>
</file>

<file path=customXml/itemProps4.xml><?xml version="1.0" encoding="utf-8"?>
<ds:datastoreItem xmlns:ds="http://schemas.openxmlformats.org/officeDocument/2006/customXml" ds:itemID="{BBC340BE-B6FD-4D4B-82CE-08888DD288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9285ace-7384-4410-a9a9-5021a749a75f"/>
    <ds:schemaRef ds:uri="b68886ff-3177-4833-9740-40c54b740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C1ACDD5-6E31-40F8-A82F-5F8E59F43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11</Pages>
  <Words>2185</Words>
  <Characters>11584</Characters>
  <Application>Microsoft Office Word</Application>
  <DocSecurity>0</DocSecurity>
  <Lines>96</Lines>
  <Paragraphs>27</Paragraphs>
  <ScaleCrop>false</ScaleCrop>
  <HeadingPairs>
    <vt:vector size="2" baseType="variant">
      <vt:variant>
        <vt:lpstr>Tittel</vt:lpstr>
      </vt:variant>
      <vt:variant>
        <vt:i4>1</vt:i4>
      </vt:variant>
    </vt:vector>
  </HeadingPairs>
  <TitlesOfParts>
    <vt:vector size="1" baseType="lpstr">
      <vt:lpstr>Totalentreprise</vt:lpstr>
    </vt:vector>
  </TitlesOfParts>
  <Company>Bærum Kommune</Company>
  <LinksUpToDate>false</LinksUpToDate>
  <CharactersWithSpaces>13742</CharactersWithSpaces>
  <SharedDoc>false</SharedDoc>
  <HLinks>
    <vt:vector size="408" baseType="variant">
      <vt:variant>
        <vt:i4>5177432</vt:i4>
      </vt:variant>
      <vt:variant>
        <vt:i4>293</vt:i4>
      </vt:variant>
      <vt:variant>
        <vt:i4>0</vt:i4>
      </vt:variant>
      <vt:variant>
        <vt:i4>5</vt:i4>
      </vt:variant>
      <vt:variant>
        <vt:lpwstr>https://skjema.baerum.kommune.no/dialogue/BK648/</vt:lpwstr>
      </vt:variant>
      <vt:variant>
        <vt:lpwstr/>
      </vt:variant>
      <vt:variant>
        <vt:i4>7012478</vt:i4>
      </vt:variant>
      <vt:variant>
        <vt:i4>287</vt:i4>
      </vt:variant>
      <vt:variant>
        <vt:i4>0</vt:i4>
      </vt:variant>
      <vt:variant>
        <vt:i4>5</vt:i4>
      </vt:variant>
      <vt:variant>
        <vt:lpwstr>https://skjema.baerum.kommune.no/skjema/BK631/Innrapporteringsskjema_for_HMS_og_serisitet</vt:lpwstr>
      </vt:variant>
      <vt:variant>
        <vt:lpwstr/>
      </vt:variant>
      <vt:variant>
        <vt:i4>1769593</vt:i4>
      </vt:variant>
      <vt:variant>
        <vt:i4>269</vt:i4>
      </vt:variant>
      <vt:variant>
        <vt:i4>0</vt:i4>
      </vt:variant>
      <vt:variant>
        <vt:i4>5</vt:i4>
      </vt:variant>
      <vt:variant>
        <vt:lpwstr>mailto:Geodata@baerum.kommune.no</vt:lpwstr>
      </vt:variant>
      <vt:variant>
        <vt:lpwstr/>
      </vt:variant>
      <vt:variant>
        <vt:i4>5111879</vt:i4>
      </vt:variant>
      <vt:variant>
        <vt:i4>263</vt:i4>
      </vt:variant>
      <vt:variant>
        <vt:i4>0</vt:i4>
      </vt:variant>
      <vt:variant>
        <vt:i4>5</vt:i4>
      </vt:variant>
      <vt:variant>
        <vt:lpwstr>https://www.miljodirektoratet.no/ansvarsomrader/forurensning/stoy/for-myndigheter/veileder-om-behandling-av-stoy-i-arealplanlegging/</vt:lpwstr>
      </vt:variant>
      <vt:variant>
        <vt:lpwstr/>
      </vt:variant>
      <vt:variant>
        <vt:i4>7667825</vt:i4>
      </vt:variant>
      <vt:variant>
        <vt:i4>260</vt:i4>
      </vt:variant>
      <vt:variant>
        <vt:i4>0</vt:i4>
      </vt:variant>
      <vt:variant>
        <vt:i4>5</vt:i4>
      </vt:variant>
      <vt:variant>
        <vt:lpwstr>https://www.regjeringen.no/no/dokumenter/retningslinje-for-behandling-av-stoy-i-arealplanlegging/id2857574/</vt:lpwstr>
      </vt:variant>
      <vt:variant>
        <vt:lpwstr/>
      </vt:variant>
      <vt:variant>
        <vt:i4>1245250</vt:i4>
      </vt:variant>
      <vt:variant>
        <vt:i4>257</vt:i4>
      </vt:variant>
      <vt:variant>
        <vt:i4>0</vt:i4>
      </vt:variant>
      <vt:variant>
        <vt:i4>5</vt:i4>
      </vt:variant>
      <vt:variant>
        <vt:lpwstr>https://www.baerum.kommune.no/globalassets/tjenester/helse-og-omsorg/radon-straling-stoy-luft/gjeldene-tillatelser/inforskriv-bygge--og-anleggsstoy-oktober-2020.pdf</vt:lpwstr>
      </vt:variant>
      <vt:variant>
        <vt:lpwstr/>
      </vt:variant>
      <vt:variant>
        <vt:i4>4325486</vt:i4>
      </vt:variant>
      <vt:variant>
        <vt:i4>254</vt:i4>
      </vt:variant>
      <vt:variant>
        <vt:i4>0</vt:i4>
      </vt:variant>
      <vt:variant>
        <vt:i4>5</vt:i4>
      </vt:variant>
      <vt:variant>
        <vt:lpwstr>https://www.baerum.kommune.no/globalassets/om-barum-kommune/organisasjon/styrende-dokumenter/veileder-for-utomhusanlegg-i-barum-kommune-vedtatt-30.05.2018-i-kst_.pdf</vt:lpwstr>
      </vt:variant>
      <vt:variant>
        <vt:lpwstr/>
      </vt:variant>
      <vt:variant>
        <vt:i4>6422632</vt:i4>
      </vt:variant>
      <vt:variant>
        <vt:i4>251</vt:i4>
      </vt:variant>
      <vt:variant>
        <vt:i4>0</vt:i4>
      </vt:variant>
      <vt:variant>
        <vt:i4>5</vt:i4>
      </vt:variant>
      <vt:variant>
        <vt:lpwstr>https://www.baerum.kommune.no/globalassets/tjenester/vei-trafikk-og-parkering/gravereglement_vedtatt_14.01.2016.pdf</vt:lpwstr>
      </vt:variant>
      <vt:variant>
        <vt:lpwstr/>
      </vt:variant>
      <vt:variant>
        <vt:i4>4587601</vt:i4>
      </vt:variant>
      <vt:variant>
        <vt:i4>248</vt:i4>
      </vt:variant>
      <vt:variant>
        <vt:i4>0</vt:i4>
      </vt:variant>
      <vt:variant>
        <vt:i4>5</vt:i4>
      </vt:variant>
      <vt:variant>
        <vt:lpwstr>https://www.baerum.kommune.no/tjenester/vei-trafikk-og-parkering/veiarbeid-og-vedlikehold/veiarbeid-drift-og-vedlikehold/</vt:lpwstr>
      </vt:variant>
      <vt:variant>
        <vt:lpwstr/>
      </vt:variant>
      <vt:variant>
        <vt:i4>3735614</vt:i4>
      </vt:variant>
      <vt:variant>
        <vt:i4>245</vt:i4>
      </vt:variant>
      <vt:variant>
        <vt:i4>0</vt:i4>
      </vt:variant>
      <vt:variant>
        <vt:i4>5</vt:i4>
      </vt:variant>
      <vt:variant>
        <vt:lpwstr>https://www.baerum.kommune.no/tjenester/vei-trafikk-og-parkering/vei--og-gatenormalen/</vt:lpwstr>
      </vt:variant>
      <vt:variant>
        <vt:lpwstr/>
      </vt:variant>
      <vt:variant>
        <vt:i4>3735614</vt:i4>
      </vt:variant>
      <vt:variant>
        <vt:i4>242</vt:i4>
      </vt:variant>
      <vt:variant>
        <vt:i4>0</vt:i4>
      </vt:variant>
      <vt:variant>
        <vt:i4>5</vt:i4>
      </vt:variant>
      <vt:variant>
        <vt:lpwstr>https://www.baerum.kommune.no/tjenester/vei-trafikk-og-parkering/vei--og-gatenormalen/</vt:lpwstr>
      </vt:variant>
      <vt:variant>
        <vt:lpwstr/>
      </vt:variant>
      <vt:variant>
        <vt:i4>6422632</vt:i4>
      </vt:variant>
      <vt:variant>
        <vt:i4>239</vt:i4>
      </vt:variant>
      <vt:variant>
        <vt:i4>0</vt:i4>
      </vt:variant>
      <vt:variant>
        <vt:i4>5</vt:i4>
      </vt:variant>
      <vt:variant>
        <vt:lpwstr>https://www.baerum.kommune.no/globalassets/tjenester/vei-trafikk-og-parkering/gravereglement_vedtatt_14.01.2016.pdf</vt:lpwstr>
      </vt:variant>
      <vt:variant>
        <vt:lpwstr/>
      </vt:variant>
      <vt:variant>
        <vt:i4>4063336</vt:i4>
      </vt:variant>
      <vt:variant>
        <vt:i4>236</vt:i4>
      </vt:variant>
      <vt:variant>
        <vt:i4>0</vt:i4>
      </vt:variant>
      <vt:variant>
        <vt:i4>5</vt:i4>
      </vt:variant>
      <vt:variant>
        <vt:lpwstr>https://va-norm.no/wp-content/uploads/2018/03/Vedlegg-3-5-Matrise-for-sanksjoner-ved-overskridelse-av-toleransekrav.pdf</vt:lpwstr>
      </vt:variant>
      <vt:variant>
        <vt:lpwstr/>
      </vt:variant>
      <vt:variant>
        <vt:i4>3735667</vt:i4>
      </vt:variant>
      <vt:variant>
        <vt:i4>233</vt:i4>
      </vt:variant>
      <vt:variant>
        <vt:i4>0</vt:i4>
      </vt:variant>
      <vt:variant>
        <vt:i4>5</vt:i4>
      </vt:variant>
      <vt:variant>
        <vt:lpwstr>http://www.va-blad.no/</vt:lpwstr>
      </vt:variant>
      <vt:variant>
        <vt:lpwstr/>
      </vt:variant>
      <vt:variant>
        <vt:i4>393291</vt:i4>
      </vt:variant>
      <vt:variant>
        <vt:i4>230</vt:i4>
      </vt:variant>
      <vt:variant>
        <vt:i4>0</vt:i4>
      </vt:variant>
      <vt:variant>
        <vt:i4>5</vt:i4>
      </vt:variant>
      <vt:variant>
        <vt:lpwstr>https://www.va-norm.no/baerum</vt:lpwstr>
      </vt:variant>
      <vt:variant>
        <vt:lpwstr/>
      </vt:variant>
      <vt:variant>
        <vt:i4>1245206</vt:i4>
      </vt:variant>
      <vt:variant>
        <vt:i4>219</vt:i4>
      </vt:variant>
      <vt:variant>
        <vt:i4>0</vt:i4>
      </vt:variant>
      <vt:variant>
        <vt:i4>5</vt:i4>
      </vt:variant>
      <vt:variant>
        <vt:lpwstr>https://store.vegnorm.vegvesen.no/n10122</vt:lpwstr>
      </vt:variant>
      <vt:variant>
        <vt:lpwstr/>
      </vt:variant>
      <vt:variant>
        <vt:i4>6488117</vt:i4>
      </vt:variant>
      <vt:variant>
        <vt:i4>216</vt:i4>
      </vt:variant>
      <vt:variant>
        <vt:i4>0</vt:i4>
      </vt:variant>
      <vt:variant>
        <vt:i4>5</vt:i4>
      </vt:variant>
      <vt:variant>
        <vt:lpwstr>https://viken.no/om-fylkeskommunen/planer-og-rapporter/retningslinjer-for-midlertidig-bruk-og-leie-av-fylkeskommunal-gategrunn-ved-bygge-og-anleggsarbeider-mv/</vt:lpwstr>
      </vt:variant>
      <vt:variant>
        <vt:lpwstr/>
      </vt:variant>
      <vt:variant>
        <vt:i4>5636185</vt:i4>
      </vt:variant>
      <vt:variant>
        <vt:i4>213</vt:i4>
      </vt:variant>
      <vt:variant>
        <vt:i4>0</vt:i4>
      </vt:variant>
      <vt:variant>
        <vt:i4>5</vt:i4>
      </vt:variant>
      <vt:variant>
        <vt:lpwstr>https://www.baerum.kommune.no/tjenester/vei-trafikk-og-parkering/veiarbeid-drift-og-vedlikehold/</vt:lpwstr>
      </vt:variant>
      <vt:variant>
        <vt:lpwstr/>
      </vt:variant>
      <vt:variant>
        <vt:i4>3735614</vt:i4>
      </vt:variant>
      <vt:variant>
        <vt:i4>210</vt:i4>
      </vt:variant>
      <vt:variant>
        <vt:i4>0</vt:i4>
      </vt:variant>
      <vt:variant>
        <vt:i4>5</vt:i4>
      </vt:variant>
      <vt:variant>
        <vt:lpwstr>https://www.baerum.kommune.no/tjenester/vei-trafikk-og-parkering/vei--og-gatenormalen/</vt:lpwstr>
      </vt:variant>
      <vt:variant>
        <vt:lpwstr/>
      </vt:variant>
      <vt:variant>
        <vt:i4>5636185</vt:i4>
      </vt:variant>
      <vt:variant>
        <vt:i4>207</vt:i4>
      </vt:variant>
      <vt:variant>
        <vt:i4>0</vt:i4>
      </vt:variant>
      <vt:variant>
        <vt:i4>5</vt:i4>
      </vt:variant>
      <vt:variant>
        <vt:lpwstr>https://www.baerum.kommune.no/tjenester/vei-trafikk-og-parkering/veiarbeid-drift-og-vedlikehold/</vt:lpwstr>
      </vt:variant>
      <vt:variant>
        <vt:lpwstr/>
      </vt:variant>
      <vt:variant>
        <vt:i4>2293796</vt:i4>
      </vt:variant>
      <vt:variant>
        <vt:i4>204</vt:i4>
      </vt:variant>
      <vt:variant>
        <vt:i4>0</vt:i4>
      </vt:variant>
      <vt:variant>
        <vt:i4>5</vt:i4>
      </vt:variant>
      <vt:variant>
        <vt:lpwstr>https://store.vegnorm.vegvesen.no/n301</vt:lpwstr>
      </vt:variant>
      <vt:variant>
        <vt:lpwstr/>
      </vt:variant>
      <vt:variant>
        <vt:i4>4325486</vt:i4>
      </vt:variant>
      <vt:variant>
        <vt:i4>198</vt:i4>
      </vt:variant>
      <vt:variant>
        <vt:i4>0</vt:i4>
      </vt:variant>
      <vt:variant>
        <vt:i4>5</vt:i4>
      </vt:variant>
      <vt:variant>
        <vt:lpwstr>https://www.baerum.kommune.no/globalassets/om-barum-kommune/organisasjon/styrende-dokumenter/veileder-for-utomhusanlegg-i-barum-kommune-vedtatt-30.05.2018-i-kst_.pdf</vt:lpwstr>
      </vt:variant>
      <vt:variant>
        <vt:lpwstr/>
      </vt:variant>
      <vt:variant>
        <vt:i4>2949162</vt:i4>
      </vt:variant>
      <vt:variant>
        <vt:i4>195</vt:i4>
      </vt:variant>
      <vt:variant>
        <vt:i4>0</vt:i4>
      </vt:variant>
      <vt:variant>
        <vt:i4>5</vt:i4>
      </vt:variant>
      <vt:variant>
        <vt:lpwstr>https://www.baerum.kommune.no/tjenester/helse-og-omsorg/luftkvalitet-stoy-radon-og-straling2/stoy/</vt:lpwstr>
      </vt:variant>
      <vt:variant>
        <vt:lpwstr/>
      </vt:variant>
      <vt:variant>
        <vt:i4>5111879</vt:i4>
      </vt:variant>
      <vt:variant>
        <vt:i4>192</vt:i4>
      </vt:variant>
      <vt:variant>
        <vt:i4>0</vt:i4>
      </vt:variant>
      <vt:variant>
        <vt:i4>5</vt:i4>
      </vt:variant>
      <vt:variant>
        <vt:lpwstr>https://www.miljodirektoratet.no/ansvarsomrader/forurensning/stoy/for-myndigheter/veileder-om-behandling-av-stoy-i-arealplanlegging/</vt:lpwstr>
      </vt:variant>
      <vt:variant>
        <vt:lpwstr/>
      </vt:variant>
      <vt:variant>
        <vt:i4>7667825</vt:i4>
      </vt:variant>
      <vt:variant>
        <vt:i4>189</vt:i4>
      </vt:variant>
      <vt:variant>
        <vt:i4>0</vt:i4>
      </vt:variant>
      <vt:variant>
        <vt:i4>5</vt:i4>
      </vt:variant>
      <vt:variant>
        <vt:lpwstr>https://www.regjeringen.no/no/dokumenter/retningslinje-for-behandling-av-stoy-i-arealplanlegging/id2857574/</vt:lpwstr>
      </vt:variant>
      <vt:variant>
        <vt:lpwstr/>
      </vt:variant>
      <vt:variant>
        <vt:i4>1245250</vt:i4>
      </vt:variant>
      <vt:variant>
        <vt:i4>186</vt:i4>
      </vt:variant>
      <vt:variant>
        <vt:i4>0</vt:i4>
      </vt:variant>
      <vt:variant>
        <vt:i4>5</vt:i4>
      </vt:variant>
      <vt:variant>
        <vt:lpwstr>https://www.baerum.kommune.no/globalassets/tjenester/helse-og-omsorg/radon-straling-stoy-luft/gjeldene-tillatelser/inforskriv-bygge--og-anleggsstoy-oktober-2020.pdf</vt:lpwstr>
      </vt:variant>
      <vt:variant>
        <vt:lpwstr/>
      </vt:variant>
      <vt:variant>
        <vt:i4>1376307</vt:i4>
      </vt:variant>
      <vt:variant>
        <vt:i4>158</vt:i4>
      </vt:variant>
      <vt:variant>
        <vt:i4>0</vt:i4>
      </vt:variant>
      <vt:variant>
        <vt:i4>5</vt:i4>
      </vt:variant>
      <vt:variant>
        <vt:lpwstr/>
      </vt:variant>
      <vt:variant>
        <vt:lpwstr>_Toc161236006</vt:lpwstr>
      </vt:variant>
      <vt:variant>
        <vt:i4>1376307</vt:i4>
      </vt:variant>
      <vt:variant>
        <vt:i4>152</vt:i4>
      </vt:variant>
      <vt:variant>
        <vt:i4>0</vt:i4>
      </vt:variant>
      <vt:variant>
        <vt:i4>5</vt:i4>
      </vt:variant>
      <vt:variant>
        <vt:lpwstr/>
      </vt:variant>
      <vt:variant>
        <vt:lpwstr>_Toc161236005</vt:lpwstr>
      </vt:variant>
      <vt:variant>
        <vt:i4>1376307</vt:i4>
      </vt:variant>
      <vt:variant>
        <vt:i4>146</vt:i4>
      </vt:variant>
      <vt:variant>
        <vt:i4>0</vt:i4>
      </vt:variant>
      <vt:variant>
        <vt:i4>5</vt:i4>
      </vt:variant>
      <vt:variant>
        <vt:lpwstr/>
      </vt:variant>
      <vt:variant>
        <vt:lpwstr>_Toc161236004</vt:lpwstr>
      </vt:variant>
      <vt:variant>
        <vt:i4>1376307</vt:i4>
      </vt:variant>
      <vt:variant>
        <vt:i4>140</vt:i4>
      </vt:variant>
      <vt:variant>
        <vt:i4>0</vt:i4>
      </vt:variant>
      <vt:variant>
        <vt:i4>5</vt:i4>
      </vt:variant>
      <vt:variant>
        <vt:lpwstr/>
      </vt:variant>
      <vt:variant>
        <vt:lpwstr>_Toc161236003</vt:lpwstr>
      </vt:variant>
      <vt:variant>
        <vt:i4>1376307</vt:i4>
      </vt:variant>
      <vt:variant>
        <vt:i4>134</vt:i4>
      </vt:variant>
      <vt:variant>
        <vt:i4>0</vt:i4>
      </vt:variant>
      <vt:variant>
        <vt:i4>5</vt:i4>
      </vt:variant>
      <vt:variant>
        <vt:lpwstr/>
      </vt:variant>
      <vt:variant>
        <vt:lpwstr>_Toc161236002</vt:lpwstr>
      </vt:variant>
      <vt:variant>
        <vt:i4>1376307</vt:i4>
      </vt:variant>
      <vt:variant>
        <vt:i4>128</vt:i4>
      </vt:variant>
      <vt:variant>
        <vt:i4>0</vt:i4>
      </vt:variant>
      <vt:variant>
        <vt:i4>5</vt:i4>
      </vt:variant>
      <vt:variant>
        <vt:lpwstr/>
      </vt:variant>
      <vt:variant>
        <vt:lpwstr>_Toc161236001</vt:lpwstr>
      </vt:variant>
      <vt:variant>
        <vt:i4>1376307</vt:i4>
      </vt:variant>
      <vt:variant>
        <vt:i4>122</vt:i4>
      </vt:variant>
      <vt:variant>
        <vt:i4>0</vt:i4>
      </vt:variant>
      <vt:variant>
        <vt:i4>5</vt:i4>
      </vt:variant>
      <vt:variant>
        <vt:lpwstr/>
      </vt:variant>
      <vt:variant>
        <vt:lpwstr>_Toc161236000</vt:lpwstr>
      </vt:variant>
      <vt:variant>
        <vt:i4>2031674</vt:i4>
      </vt:variant>
      <vt:variant>
        <vt:i4>116</vt:i4>
      </vt:variant>
      <vt:variant>
        <vt:i4>0</vt:i4>
      </vt:variant>
      <vt:variant>
        <vt:i4>5</vt:i4>
      </vt:variant>
      <vt:variant>
        <vt:lpwstr/>
      </vt:variant>
      <vt:variant>
        <vt:lpwstr>_Toc161235999</vt:lpwstr>
      </vt:variant>
      <vt:variant>
        <vt:i4>2031674</vt:i4>
      </vt:variant>
      <vt:variant>
        <vt:i4>110</vt:i4>
      </vt:variant>
      <vt:variant>
        <vt:i4>0</vt:i4>
      </vt:variant>
      <vt:variant>
        <vt:i4>5</vt:i4>
      </vt:variant>
      <vt:variant>
        <vt:lpwstr/>
      </vt:variant>
      <vt:variant>
        <vt:lpwstr>_Toc161235998</vt:lpwstr>
      </vt:variant>
      <vt:variant>
        <vt:i4>2031674</vt:i4>
      </vt:variant>
      <vt:variant>
        <vt:i4>104</vt:i4>
      </vt:variant>
      <vt:variant>
        <vt:i4>0</vt:i4>
      </vt:variant>
      <vt:variant>
        <vt:i4>5</vt:i4>
      </vt:variant>
      <vt:variant>
        <vt:lpwstr/>
      </vt:variant>
      <vt:variant>
        <vt:lpwstr>_Toc161235997</vt:lpwstr>
      </vt:variant>
      <vt:variant>
        <vt:i4>2031674</vt:i4>
      </vt:variant>
      <vt:variant>
        <vt:i4>98</vt:i4>
      </vt:variant>
      <vt:variant>
        <vt:i4>0</vt:i4>
      </vt:variant>
      <vt:variant>
        <vt:i4>5</vt:i4>
      </vt:variant>
      <vt:variant>
        <vt:lpwstr/>
      </vt:variant>
      <vt:variant>
        <vt:lpwstr>_Toc161235996</vt:lpwstr>
      </vt:variant>
      <vt:variant>
        <vt:i4>2031674</vt:i4>
      </vt:variant>
      <vt:variant>
        <vt:i4>92</vt:i4>
      </vt:variant>
      <vt:variant>
        <vt:i4>0</vt:i4>
      </vt:variant>
      <vt:variant>
        <vt:i4>5</vt:i4>
      </vt:variant>
      <vt:variant>
        <vt:lpwstr/>
      </vt:variant>
      <vt:variant>
        <vt:lpwstr>_Toc161235995</vt:lpwstr>
      </vt:variant>
      <vt:variant>
        <vt:i4>2031674</vt:i4>
      </vt:variant>
      <vt:variant>
        <vt:i4>86</vt:i4>
      </vt:variant>
      <vt:variant>
        <vt:i4>0</vt:i4>
      </vt:variant>
      <vt:variant>
        <vt:i4>5</vt:i4>
      </vt:variant>
      <vt:variant>
        <vt:lpwstr/>
      </vt:variant>
      <vt:variant>
        <vt:lpwstr>_Toc161235994</vt:lpwstr>
      </vt:variant>
      <vt:variant>
        <vt:i4>2031674</vt:i4>
      </vt:variant>
      <vt:variant>
        <vt:i4>80</vt:i4>
      </vt:variant>
      <vt:variant>
        <vt:i4>0</vt:i4>
      </vt:variant>
      <vt:variant>
        <vt:i4>5</vt:i4>
      </vt:variant>
      <vt:variant>
        <vt:lpwstr/>
      </vt:variant>
      <vt:variant>
        <vt:lpwstr>_Toc161235993</vt:lpwstr>
      </vt:variant>
      <vt:variant>
        <vt:i4>2031674</vt:i4>
      </vt:variant>
      <vt:variant>
        <vt:i4>74</vt:i4>
      </vt:variant>
      <vt:variant>
        <vt:i4>0</vt:i4>
      </vt:variant>
      <vt:variant>
        <vt:i4>5</vt:i4>
      </vt:variant>
      <vt:variant>
        <vt:lpwstr/>
      </vt:variant>
      <vt:variant>
        <vt:lpwstr>_Toc161235992</vt:lpwstr>
      </vt:variant>
      <vt:variant>
        <vt:i4>2031674</vt:i4>
      </vt:variant>
      <vt:variant>
        <vt:i4>68</vt:i4>
      </vt:variant>
      <vt:variant>
        <vt:i4>0</vt:i4>
      </vt:variant>
      <vt:variant>
        <vt:i4>5</vt:i4>
      </vt:variant>
      <vt:variant>
        <vt:lpwstr/>
      </vt:variant>
      <vt:variant>
        <vt:lpwstr>_Toc161235991</vt:lpwstr>
      </vt:variant>
      <vt:variant>
        <vt:i4>2031674</vt:i4>
      </vt:variant>
      <vt:variant>
        <vt:i4>62</vt:i4>
      </vt:variant>
      <vt:variant>
        <vt:i4>0</vt:i4>
      </vt:variant>
      <vt:variant>
        <vt:i4>5</vt:i4>
      </vt:variant>
      <vt:variant>
        <vt:lpwstr/>
      </vt:variant>
      <vt:variant>
        <vt:lpwstr>_Toc161235990</vt:lpwstr>
      </vt:variant>
      <vt:variant>
        <vt:i4>1966138</vt:i4>
      </vt:variant>
      <vt:variant>
        <vt:i4>56</vt:i4>
      </vt:variant>
      <vt:variant>
        <vt:i4>0</vt:i4>
      </vt:variant>
      <vt:variant>
        <vt:i4>5</vt:i4>
      </vt:variant>
      <vt:variant>
        <vt:lpwstr/>
      </vt:variant>
      <vt:variant>
        <vt:lpwstr>_Toc161235989</vt:lpwstr>
      </vt:variant>
      <vt:variant>
        <vt:i4>1966138</vt:i4>
      </vt:variant>
      <vt:variant>
        <vt:i4>50</vt:i4>
      </vt:variant>
      <vt:variant>
        <vt:i4>0</vt:i4>
      </vt:variant>
      <vt:variant>
        <vt:i4>5</vt:i4>
      </vt:variant>
      <vt:variant>
        <vt:lpwstr/>
      </vt:variant>
      <vt:variant>
        <vt:lpwstr>_Toc161235988</vt:lpwstr>
      </vt:variant>
      <vt:variant>
        <vt:i4>1966138</vt:i4>
      </vt:variant>
      <vt:variant>
        <vt:i4>44</vt:i4>
      </vt:variant>
      <vt:variant>
        <vt:i4>0</vt:i4>
      </vt:variant>
      <vt:variant>
        <vt:i4>5</vt:i4>
      </vt:variant>
      <vt:variant>
        <vt:lpwstr/>
      </vt:variant>
      <vt:variant>
        <vt:lpwstr>_Toc161235987</vt:lpwstr>
      </vt:variant>
      <vt:variant>
        <vt:i4>1966138</vt:i4>
      </vt:variant>
      <vt:variant>
        <vt:i4>38</vt:i4>
      </vt:variant>
      <vt:variant>
        <vt:i4>0</vt:i4>
      </vt:variant>
      <vt:variant>
        <vt:i4>5</vt:i4>
      </vt:variant>
      <vt:variant>
        <vt:lpwstr/>
      </vt:variant>
      <vt:variant>
        <vt:lpwstr>_Toc161235986</vt:lpwstr>
      </vt:variant>
      <vt:variant>
        <vt:i4>1966138</vt:i4>
      </vt:variant>
      <vt:variant>
        <vt:i4>32</vt:i4>
      </vt:variant>
      <vt:variant>
        <vt:i4>0</vt:i4>
      </vt:variant>
      <vt:variant>
        <vt:i4>5</vt:i4>
      </vt:variant>
      <vt:variant>
        <vt:lpwstr/>
      </vt:variant>
      <vt:variant>
        <vt:lpwstr>_Toc161235985</vt:lpwstr>
      </vt:variant>
      <vt:variant>
        <vt:i4>1966138</vt:i4>
      </vt:variant>
      <vt:variant>
        <vt:i4>26</vt:i4>
      </vt:variant>
      <vt:variant>
        <vt:i4>0</vt:i4>
      </vt:variant>
      <vt:variant>
        <vt:i4>5</vt:i4>
      </vt:variant>
      <vt:variant>
        <vt:lpwstr/>
      </vt:variant>
      <vt:variant>
        <vt:lpwstr>_Toc161235984</vt:lpwstr>
      </vt:variant>
      <vt:variant>
        <vt:i4>1966138</vt:i4>
      </vt:variant>
      <vt:variant>
        <vt:i4>20</vt:i4>
      </vt:variant>
      <vt:variant>
        <vt:i4>0</vt:i4>
      </vt:variant>
      <vt:variant>
        <vt:i4>5</vt:i4>
      </vt:variant>
      <vt:variant>
        <vt:lpwstr/>
      </vt:variant>
      <vt:variant>
        <vt:lpwstr>_Toc161235983</vt:lpwstr>
      </vt:variant>
      <vt:variant>
        <vt:i4>1966138</vt:i4>
      </vt:variant>
      <vt:variant>
        <vt:i4>14</vt:i4>
      </vt:variant>
      <vt:variant>
        <vt:i4>0</vt:i4>
      </vt:variant>
      <vt:variant>
        <vt:i4>5</vt:i4>
      </vt:variant>
      <vt:variant>
        <vt:lpwstr/>
      </vt:variant>
      <vt:variant>
        <vt:lpwstr>_Toc161235982</vt:lpwstr>
      </vt:variant>
      <vt:variant>
        <vt:i4>1966138</vt:i4>
      </vt:variant>
      <vt:variant>
        <vt:i4>8</vt:i4>
      </vt:variant>
      <vt:variant>
        <vt:i4>0</vt:i4>
      </vt:variant>
      <vt:variant>
        <vt:i4>5</vt:i4>
      </vt:variant>
      <vt:variant>
        <vt:lpwstr/>
      </vt:variant>
      <vt:variant>
        <vt:lpwstr>_Toc161235981</vt:lpwstr>
      </vt:variant>
      <vt:variant>
        <vt:i4>1966138</vt:i4>
      </vt:variant>
      <vt:variant>
        <vt:i4>2</vt:i4>
      </vt:variant>
      <vt:variant>
        <vt:i4>0</vt:i4>
      </vt:variant>
      <vt:variant>
        <vt:i4>5</vt:i4>
      </vt:variant>
      <vt:variant>
        <vt:lpwstr/>
      </vt:variant>
      <vt:variant>
        <vt:lpwstr>_Toc161235980</vt:lpwstr>
      </vt:variant>
      <vt:variant>
        <vt:i4>7667786</vt:i4>
      </vt:variant>
      <vt:variant>
        <vt:i4>42</vt:i4>
      </vt:variant>
      <vt:variant>
        <vt:i4>0</vt:i4>
      </vt:variant>
      <vt:variant>
        <vt:i4>5</vt:i4>
      </vt:variant>
      <vt:variant>
        <vt:lpwstr>mailto:anne.frogner@baerum.kommune.no</vt:lpwstr>
      </vt:variant>
      <vt:variant>
        <vt:lpwstr/>
      </vt:variant>
      <vt:variant>
        <vt:i4>2555911</vt:i4>
      </vt:variant>
      <vt:variant>
        <vt:i4>39</vt:i4>
      </vt:variant>
      <vt:variant>
        <vt:i4>0</vt:i4>
      </vt:variant>
      <vt:variant>
        <vt:i4>5</vt:i4>
      </vt:variant>
      <vt:variant>
        <vt:lpwstr>mailto:lars.wermskog@baerum.kommune.no</vt:lpwstr>
      </vt:variant>
      <vt:variant>
        <vt:lpwstr/>
      </vt:variant>
      <vt:variant>
        <vt:i4>2555924</vt:i4>
      </vt:variant>
      <vt:variant>
        <vt:i4>36</vt:i4>
      </vt:variant>
      <vt:variant>
        <vt:i4>0</vt:i4>
      </vt:variant>
      <vt:variant>
        <vt:i4>5</vt:i4>
      </vt:variant>
      <vt:variant>
        <vt:lpwstr>mailto:ida.heggedal@baerum.kommune.no</vt:lpwstr>
      </vt:variant>
      <vt:variant>
        <vt:lpwstr/>
      </vt:variant>
      <vt:variant>
        <vt:i4>2555924</vt:i4>
      </vt:variant>
      <vt:variant>
        <vt:i4>33</vt:i4>
      </vt:variant>
      <vt:variant>
        <vt:i4>0</vt:i4>
      </vt:variant>
      <vt:variant>
        <vt:i4>5</vt:i4>
      </vt:variant>
      <vt:variant>
        <vt:lpwstr>mailto:ida.heggedal@baerum.kommune.no</vt:lpwstr>
      </vt:variant>
      <vt:variant>
        <vt:lpwstr/>
      </vt:variant>
      <vt:variant>
        <vt:i4>2555924</vt:i4>
      </vt:variant>
      <vt:variant>
        <vt:i4>30</vt:i4>
      </vt:variant>
      <vt:variant>
        <vt:i4>0</vt:i4>
      </vt:variant>
      <vt:variant>
        <vt:i4>5</vt:i4>
      </vt:variant>
      <vt:variant>
        <vt:lpwstr>mailto:ida.heggedal@baerum.kommune.no</vt:lpwstr>
      </vt:variant>
      <vt:variant>
        <vt:lpwstr/>
      </vt:variant>
      <vt:variant>
        <vt:i4>1966171</vt:i4>
      </vt:variant>
      <vt:variant>
        <vt:i4>27</vt:i4>
      </vt:variant>
      <vt:variant>
        <vt:i4>0</vt:i4>
      </vt:variant>
      <vt:variant>
        <vt:i4>5</vt:i4>
      </vt:variant>
      <vt:variant>
        <vt:lpwstr>https://www.vegvesen.no/globalassets/fag/handboker/hb-r310-ny.pdf</vt:lpwstr>
      </vt:variant>
      <vt:variant>
        <vt:lpwstr/>
      </vt:variant>
      <vt:variant>
        <vt:i4>3080255</vt:i4>
      </vt:variant>
      <vt:variant>
        <vt:i4>24</vt:i4>
      </vt:variant>
      <vt:variant>
        <vt:i4>0</vt:i4>
      </vt:variant>
      <vt:variant>
        <vt:i4>5</vt:i4>
      </vt:variant>
      <vt:variant>
        <vt:lpwstr>https://sites.google.com/trondheim.kommune.no/veiledermop/vedlegg-trondheim-kommunes-milj%C3%B8krav?authuser=0</vt:lpwstr>
      </vt:variant>
      <vt:variant>
        <vt:lpwstr/>
      </vt:variant>
      <vt:variant>
        <vt:i4>3604537</vt:i4>
      </vt:variant>
      <vt:variant>
        <vt:i4>21</vt:i4>
      </vt:variant>
      <vt:variant>
        <vt:i4>0</vt:i4>
      </vt:variant>
      <vt:variant>
        <vt:i4>5</vt:i4>
      </vt:variant>
      <vt:variant>
        <vt:lpwstr>https://kriterieveiviseren.anskaffelser.no/valg/anlegg?language=nb</vt:lpwstr>
      </vt:variant>
      <vt:variant>
        <vt:lpwstr>84b19781-3aec-425a-ad3d-c086ed938c1f</vt:lpwstr>
      </vt:variant>
      <vt:variant>
        <vt:i4>4915235</vt:i4>
      </vt:variant>
      <vt:variant>
        <vt:i4>18</vt:i4>
      </vt:variant>
      <vt:variant>
        <vt:i4>0</vt:i4>
      </vt:variant>
      <vt:variant>
        <vt:i4>5</vt:i4>
      </vt:variant>
      <vt:variant>
        <vt:lpwstr>mailto:thale.lassen-urdahl@baerum.kommune.no</vt:lpwstr>
      </vt:variant>
      <vt:variant>
        <vt:lpwstr/>
      </vt:variant>
      <vt:variant>
        <vt:i4>2359327</vt:i4>
      </vt:variant>
      <vt:variant>
        <vt:i4>15</vt:i4>
      </vt:variant>
      <vt:variant>
        <vt:i4>0</vt:i4>
      </vt:variant>
      <vt:variant>
        <vt:i4>5</vt:i4>
      </vt:variant>
      <vt:variant>
        <vt:lpwstr>https://www.byggemiljo.no/wp-content/uploads/2016/03/Veileder_Avfallsh%C3%A5ndtering-p%C3%A5-byggeplass-rev.2016.pdf</vt:lpwstr>
      </vt:variant>
      <vt:variant>
        <vt:lpwstr/>
      </vt:variant>
      <vt:variant>
        <vt:i4>2818121</vt:i4>
      </vt:variant>
      <vt:variant>
        <vt:i4>12</vt:i4>
      </vt:variant>
      <vt:variant>
        <vt:i4>0</vt:i4>
      </vt:variant>
      <vt:variant>
        <vt:i4>5</vt:i4>
      </vt:variant>
      <vt:variant>
        <vt:lpwstr>https://www.dibk.no/globalassets/miljo/publikasjoner/unnga-helse--og-miljoskadelige-stoffer-i-bygg_rev_des_2018.pdf</vt:lpwstr>
      </vt:variant>
      <vt:variant>
        <vt:lpwstr/>
      </vt:variant>
      <vt:variant>
        <vt:i4>5570635</vt:i4>
      </vt:variant>
      <vt:variant>
        <vt:i4>9</vt:i4>
      </vt:variant>
      <vt:variant>
        <vt:i4>0</vt:i4>
      </vt:variant>
      <vt:variant>
        <vt:i4>5</vt:i4>
      </vt:variant>
      <vt:variant>
        <vt:lpwstr>https://baerumkommuneno.sharepoint.com/:w:/r/sites/teams_avdelingteam_miljprosjektenheten/Delte dokumenter/Internprosjekt 2022/Milj%C3%B8gjennomgang/Notat mal - oppsummering av milj%C3%B8gjennomgang - vedlegg til foresp%C3%B8rsel - 2.docx?d=w94807238a617452abea1ac86795a5bac&amp;csf=1&amp;web=1&amp;e=amfepl</vt:lpwstr>
      </vt:variant>
      <vt:variant>
        <vt:lpwstr/>
      </vt:variant>
      <vt:variant>
        <vt:i4>4587602</vt:i4>
      </vt:variant>
      <vt:variant>
        <vt:i4>6</vt:i4>
      </vt:variant>
      <vt:variant>
        <vt:i4>0</vt:i4>
      </vt:variant>
      <vt:variant>
        <vt:i4>5</vt:i4>
      </vt:variant>
      <vt:variant>
        <vt:lpwstr>https://www.anbud365.no/regelverk/hvordan-skal-norske-offentlige-oppdragsgivere-forholde-seg-til-russiske-selskaper-og-personer/</vt:lpwstr>
      </vt:variant>
      <vt:variant>
        <vt:lpwstr/>
      </vt:variant>
      <vt:variant>
        <vt:i4>3145794</vt:i4>
      </vt:variant>
      <vt:variant>
        <vt:i4>3</vt:i4>
      </vt:variant>
      <vt:variant>
        <vt:i4>0</vt:i4>
      </vt:variant>
      <vt:variant>
        <vt:i4>5</vt:i4>
      </vt:variant>
      <vt:variant>
        <vt:lpwstr>https://anskaffelser.no/sporsmal/anskaffelser-i-en-krisetid</vt:lpwstr>
      </vt:variant>
      <vt:variant>
        <vt:lpwstr>anchorTOC_Fremtidige_kontrakter_7</vt:lpwstr>
      </vt:variant>
      <vt:variant>
        <vt:i4>6291513</vt:i4>
      </vt:variant>
      <vt:variant>
        <vt:i4>0</vt:i4>
      </vt:variant>
      <vt:variant>
        <vt:i4>0</vt:i4>
      </vt:variant>
      <vt:variant>
        <vt:i4>5</vt:i4>
      </vt:variant>
      <vt:variant>
        <vt:lpwstr>https://baerum.ksx.no/system.php?item=30381&amp;ok=nx10y37fbm9rksh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Totalentreprise</dc:title>
  <dc:subject>Oppdragsbeskrivelse for store prosjekter</dc:subject>
  <dc:creator>Stine Sundsmoen;Ragnhild Holtan</dc:creator>
  <cp:keywords/>
  <dc:description/>
  <cp:lastModifiedBy>Christian Fjelltveit</cp:lastModifiedBy>
  <cp:revision>20</cp:revision>
  <cp:lastPrinted>2020-06-25T02:12:00Z</cp:lastPrinted>
  <dcterms:created xsi:type="dcterms:W3CDTF">2026-02-19T10:52:00Z</dcterms:created>
  <dcterms:modified xsi:type="dcterms:W3CDTF">2026-02-20T09:58:00Z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b250485-d222-477a-ba09-6a5d3c1730a6_ActionId">
    <vt:lpwstr>cc6f54dd-75e1-4adf-b58e-815f4db02935</vt:lpwstr>
  </property>
  <property fmtid="{D5CDD505-2E9C-101B-9397-08002B2CF9AE}" pid="3" name="MSIP_Label_fb250485-d222-477a-ba09-6a5d3c1730a6_Name">
    <vt:lpwstr>Ubegrenset</vt:lpwstr>
  </property>
  <property fmtid="{D5CDD505-2E9C-101B-9397-08002B2CF9AE}" pid="4" name="MSIP_Label_fb250485-d222-477a-ba09-6a5d3c1730a6_SetDate">
    <vt:lpwstr>2026-02-19T12:20:30Z</vt:lpwstr>
  </property>
  <property fmtid="{D5CDD505-2E9C-101B-9397-08002B2CF9AE}" pid="5" name="MSIP_Label_fb250485-d222-477a-ba09-6a5d3c1730a6_SiteId">
    <vt:lpwstr>07ba06ff-14f4-464b-b7e8-bc3a7e21e203</vt:lpwstr>
  </property>
  <property fmtid="{D5CDD505-2E9C-101B-9397-08002B2CF9AE}" pid="6" name="MSIP_Label_fb250485-d222-477a-ba09-6a5d3c1730a6_Enabled">
    <vt:lpwstr>True</vt:lpwstr>
  </property>
  <property fmtid="{D5CDD505-2E9C-101B-9397-08002B2CF9AE}" pid="7" name="xd_Signature">
    <vt:lpwstr/>
  </property>
  <property fmtid="{D5CDD505-2E9C-101B-9397-08002B2CF9AE}" pid="8" name="display_urn:schemas-microsoft-com:office:office#Editor">
    <vt:lpwstr>Camilla Bakken Torp</vt:lpwstr>
  </property>
  <property fmtid="{D5CDD505-2E9C-101B-9397-08002B2CF9AE}" pid="9" name="xd_ProgID">
    <vt:lpwstr/>
  </property>
  <property fmtid="{D5CDD505-2E9C-101B-9397-08002B2CF9AE}" pid="10" name="_ExtendedDescription">
    <vt:lpwstr/>
  </property>
  <property fmtid="{D5CDD505-2E9C-101B-9397-08002B2CF9AE}" pid="11" name="display_urn:schemas-microsoft-com:office:office#Author">
    <vt:lpwstr>Camilla Bakken Torp</vt:lpwstr>
  </property>
  <property fmtid="{D5CDD505-2E9C-101B-9397-08002B2CF9AE}" pid="12" name="ComplianceAssetId">
    <vt:lpwstr/>
  </property>
  <property fmtid="{D5CDD505-2E9C-101B-9397-08002B2CF9AE}" pid="13" name="TemplateUrl">
    <vt:lpwstr/>
  </property>
  <property fmtid="{D5CDD505-2E9C-101B-9397-08002B2CF9AE}" pid="14" name="ContentTypeId">
    <vt:lpwstr>0x010100FA74526FC5D7454BA1DC3485126BEB36</vt:lpwstr>
  </property>
  <property fmtid="{D5CDD505-2E9C-101B-9397-08002B2CF9AE}" pid="15" name="MediaServiceImageTags">
    <vt:lpwstr/>
  </property>
  <property fmtid="{D5CDD505-2E9C-101B-9397-08002B2CF9AE}" pid="16" name="MSIP_Label_fb250485-d222-477a-ba09-6a5d3c1730a6_Removed">
    <vt:lpwstr>False</vt:lpwstr>
  </property>
  <property fmtid="{D5CDD505-2E9C-101B-9397-08002B2CF9AE}" pid="17" name="MSIP_Label_fb250485-d222-477a-ba09-6a5d3c1730a6_Extended_MSFT_Method">
    <vt:lpwstr>Standard</vt:lpwstr>
  </property>
  <property fmtid="{D5CDD505-2E9C-101B-9397-08002B2CF9AE}" pid="18" name="Sensitivity">
    <vt:lpwstr>Ubegrenset</vt:lpwstr>
  </property>
</Properties>
</file>